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5D7F4" w14:textId="77777777" w:rsidR="00BD381B" w:rsidRDefault="00BD381B">
      <w:pPr>
        <w:ind w:hanging="2"/>
      </w:pPr>
    </w:p>
    <w:tbl>
      <w:tblPr>
        <w:tblStyle w:val="a2"/>
        <w:tblW w:w="11057"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71"/>
        <w:gridCol w:w="5586"/>
      </w:tblGrid>
      <w:tr w:rsidR="00BD381B" w14:paraId="08D1164F" w14:textId="77777777">
        <w:tc>
          <w:tcPr>
            <w:tcW w:w="11057" w:type="dxa"/>
            <w:gridSpan w:val="2"/>
          </w:tcPr>
          <w:p w14:paraId="030A54EE" w14:textId="77777777" w:rsidR="00BD381B" w:rsidRDefault="00000000">
            <w:pPr>
              <w:ind w:left="2" w:hanging="4"/>
              <w:jc w:val="center"/>
            </w:pPr>
            <w:r>
              <w:rPr>
                <w:rFonts w:ascii="Comic Sans MS" w:eastAsia="Comic Sans MS" w:hAnsi="Comic Sans MS" w:cs="Comic Sans MS"/>
                <w:b/>
                <w:bCs/>
                <w:color w:val="000000"/>
                <w:sz w:val="40"/>
                <w:szCs w:val="40"/>
                <w:u w:val="single"/>
              </w:rPr>
              <w:t>Year 1 Curriculum Letter - Autumn Term 202</w:t>
            </w:r>
            <w:r>
              <w:rPr>
                <w:rFonts w:ascii="Comic Sans MS" w:eastAsia="Comic Sans MS" w:hAnsi="Comic Sans MS" w:cs="Comic Sans MS"/>
                <w:b/>
                <w:bCs/>
                <w:sz w:val="40"/>
                <w:szCs w:val="40"/>
                <w:u w:val="single"/>
              </w:rPr>
              <w:t>6</w:t>
            </w:r>
          </w:p>
          <w:p w14:paraId="3E68E529" w14:textId="77777777" w:rsidR="00BD381B" w:rsidRDefault="00BD381B">
            <w:pPr>
              <w:ind w:hanging="2"/>
              <w:jc w:val="center"/>
              <w:rPr>
                <w:rFonts w:ascii="Comic Sans MS" w:eastAsia="Comic Sans MS" w:hAnsi="Comic Sans MS" w:cs="Comic Sans MS"/>
                <w:b/>
                <w:bCs/>
                <w:color w:val="000000"/>
                <w:sz w:val="20"/>
                <w:szCs w:val="20"/>
              </w:rPr>
            </w:pPr>
          </w:p>
          <w:p w14:paraId="592C204D" w14:textId="77777777" w:rsidR="00BD381B" w:rsidRDefault="00000000">
            <w:pPr>
              <w:ind w:left="1" w:hanging="3"/>
              <w:jc w:val="center"/>
            </w:pPr>
            <w:r>
              <w:rPr>
                <w:rFonts w:ascii="Comic Sans MS" w:eastAsia="Comic Sans MS" w:hAnsi="Comic Sans MS" w:cs="Comic Sans MS"/>
                <w:b/>
                <w:bCs/>
                <w:color w:val="000000"/>
                <w:sz w:val="28"/>
                <w:szCs w:val="28"/>
              </w:rPr>
              <w:t>Welcome to Year 1</w:t>
            </w:r>
          </w:p>
          <w:p w14:paraId="0CE0029E" w14:textId="77777777" w:rsidR="00BD381B" w:rsidRDefault="00BD381B">
            <w:pPr>
              <w:ind w:hanging="2"/>
            </w:pPr>
          </w:p>
        </w:tc>
      </w:tr>
      <w:tr w:rsidR="00BD381B" w14:paraId="4932CB6B" w14:textId="77777777">
        <w:trPr>
          <w:trHeight w:val="320"/>
        </w:trPr>
        <w:tc>
          <w:tcPr>
            <w:tcW w:w="11057" w:type="dxa"/>
            <w:gridSpan w:val="2"/>
            <w:shd w:val="clear" w:color="auto" w:fill="00B050"/>
          </w:tcPr>
          <w:p w14:paraId="58517CEF" w14:textId="77777777" w:rsidR="00BD381B" w:rsidRDefault="00000000">
            <w:pPr>
              <w:ind w:left="1" w:hanging="3"/>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English</w:t>
            </w:r>
          </w:p>
        </w:tc>
      </w:tr>
      <w:tr w:rsidR="00BD381B" w14:paraId="36534778" w14:textId="77777777">
        <w:tc>
          <w:tcPr>
            <w:tcW w:w="5471" w:type="dxa"/>
          </w:tcPr>
          <w:p w14:paraId="3CB2A59B" w14:textId="537A36CA" w:rsidR="00BD381B" w:rsidRDefault="008A7DFE">
            <w:pPr>
              <w:ind w:hanging="2"/>
              <w:rPr>
                <w:rFonts w:ascii="Comic Sans MS" w:eastAsia="Comic Sans MS" w:hAnsi="Comic Sans MS" w:cs="Comic Sans MS"/>
                <w:b/>
                <w:bCs/>
              </w:rPr>
            </w:pPr>
            <w:r>
              <w:rPr>
                <w:noProof/>
              </w:rPr>
              <w:drawing>
                <wp:anchor distT="0" distB="0" distL="114300" distR="114300" simplePos="0" relativeHeight="251666432" behindDoc="0" locked="0" layoutInCell="1" allowOverlap="1" wp14:anchorId="0A2668D6" wp14:editId="6E26CA8B">
                  <wp:simplePos x="0" y="0"/>
                  <wp:positionH relativeFrom="column">
                    <wp:posOffset>2206625</wp:posOffset>
                  </wp:positionH>
                  <wp:positionV relativeFrom="paragraph">
                    <wp:posOffset>81280</wp:posOffset>
                  </wp:positionV>
                  <wp:extent cx="1112520" cy="499417"/>
                  <wp:effectExtent l="0" t="0" r="0" b="0"/>
                  <wp:wrapNone/>
                  <wp:docPr id="1157895267" name="Picture 1" descr="South View Community Primary School - Reading Curricu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uth View Community Primary School - Reading Curriculu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12520" cy="49941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bCs/>
              </w:rPr>
              <w:t>Reading:</w:t>
            </w:r>
          </w:p>
          <w:p w14:paraId="2C880E11" w14:textId="7B29D0FB" w:rsidR="00BD381B" w:rsidRDefault="00000000">
            <w:pPr>
              <w:tabs>
                <w:tab w:val="left" w:pos="4392"/>
              </w:tabs>
              <w:ind w:hanging="2"/>
              <w:rPr>
                <w:rFonts w:ascii="Comic Sans MS" w:eastAsia="Comic Sans MS" w:hAnsi="Comic Sans MS" w:cs="Comic Sans MS"/>
              </w:rPr>
            </w:pPr>
            <w:r>
              <w:rPr>
                <w:rFonts w:ascii="Comic Sans MS" w:eastAsia="Comic Sans MS" w:hAnsi="Comic Sans MS" w:cs="Comic Sans MS"/>
              </w:rPr>
              <w:tab/>
            </w:r>
            <w:r>
              <w:rPr>
                <w:rFonts w:ascii="Comic Sans MS" w:eastAsia="Comic Sans MS" w:hAnsi="Comic Sans MS" w:cs="Comic Sans MS"/>
              </w:rPr>
              <w:tab/>
            </w:r>
          </w:p>
          <w:p w14:paraId="7A906515" w14:textId="24E5A38E" w:rsidR="00BD381B" w:rsidRDefault="00BD381B">
            <w:pPr>
              <w:ind w:hanging="2"/>
              <w:rPr>
                <w:rFonts w:ascii="Comic Sans MS" w:eastAsia="Comic Sans MS" w:hAnsi="Comic Sans MS" w:cs="Comic Sans MS"/>
              </w:rPr>
            </w:pPr>
          </w:p>
          <w:p w14:paraId="1082DEB4" w14:textId="47B0E6B8" w:rsidR="00BD381B" w:rsidRDefault="00000000">
            <w:pPr>
              <w:ind w:hanging="2"/>
              <w:rPr>
                <w:rFonts w:ascii="Comic Sans MS" w:eastAsia="Comic Sans MS" w:hAnsi="Comic Sans MS" w:cs="Comic Sans MS"/>
              </w:rPr>
            </w:pPr>
            <w:r>
              <w:rPr>
                <w:rFonts w:ascii="Comic Sans MS" w:eastAsia="Comic Sans MS" w:hAnsi="Comic Sans MS" w:cs="Comic Sans MS"/>
              </w:rPr>
              <w:t>In Year 1, we will send home two books each week:</w:t>
            </w:r>
          </w:p>
          <w:p w14:paraId="07A64D7A" w14:textId="05217C5F" w:rsidR="00BD381B" w:rsidRDefault="00000000">
            <w:pPr>
              <w:ind w:hanging="2"/>
              <w:rPr>
                <w:rFonts w:ascii="Comic Sans MS" w:eastAsia="Comic Sans MS" w:hAnsi="Comic Sans MS" w:cs="Comic Sans MS"/>
              </w:rPr>
            </w:pPr>
            <w:r>
              <w:rPr>
                <w:rFonts w:ascii="Comic Sans MS" w:eastAsia="Comic Sans MS" w:hAnsi="Comic Sans MS" w:cs="Comic Sans MS"/>
              </w:rPr>
              <w:t xml:space="preserve">A </w:t>
            </w:r>
            <w:r>
              <w:rPr>
                <w:rFonts w:ascii="Comic Sans MS" w:eastAsia="Comic Sans MS" w:hAnsi="Comic Sans MS" w:cs="Comic Sans MS"/>
                <w:b/>
                <w:bCs/>
              </w:rPr>
              <w:t>decodable phonics book</w:t>
            </w:r>
            <w:r>
              <w:rPr>
                <w:rFonts w:ascii="Comic Sans MS" w:eastAsia="Comic Sans MS" w:hAnsi="Comic Sans MS" w:cs="Comic Sans MS"/>
              </w:rPr>
              <w:t>, which your child will have already read in school.</w:t>
            </w:r>
          </w:p>
          <w:p w14:paraId="11F6E9A3" w14:textId="524F9E56" w:rsidR="00BD381B" w:rsidRDefault="00000000">
            <w:pPr>
              <w:ind w:hanging="2"/>
              <w:rPr>
                <w:rFonts w:ascii="Comic Sans MS" w:eastAsia="Comic Sans MS" w:hAnsi="Comic Sans MS" w:cs="Comic Sans MS"/>
              </w:rPr>
            </w:pPr>
            <w:r>
              <w:rPr>
                <w:rFonts w:ascii="Comic Sans MS" w:eastAsia="Comic Sans MS" w:hAnsi="Comic Sans MS" w:cs="Comic Sans MS"/>
              </w:rPr>
              <w:t xml:space="preserve">A </w:t>
            </w:r>
            <w:r>
              <w:rPr>
                <w:rFonts w:ascii="Comic Sans MS" w:eastAsia="Comic Sans MS" w:hAnsi="Comic Sans MS" w:cs="Comic Sans MS"/>
                <w:b/>
                <w:bCs/>
              </w:rPr>
              <w:t>reading for pleasure book</w:t>
            </w:r>
            <w:r>
              <w:rPr>
                <w:rFonts w:ascii="Comic Sans MS" w:eastAsia="Comic Sans MS" w:hAnsi="Comic Sans MS" w:cs="Comic Sans MS"/>
              </w:rPr>
              <w:t>, chosen from the school library.</w:t>
            </w:r>
          </w:p>
          <w:p w14:paraId="486DBB0D" w14:textId="77777777" w:rsidR="00BD381B" w:rsidRDefault="00BD381B">
            <w:pPr>
              <w:ind w:hanging="2"/>
              <w:rPr>
                <w:rFonts w:ascii="Comic Sans MS" w:eastAsia="Comic Sans MS" w:hAnsi="Comic Sans MS" w:cs="Comic Sans MS"/>
              </w:rPr>
            </w:pPr>
          </w:p>
          <w:p w14:paraId="34ADBB57" w14:textId="77777777" w:rsidR="00BD381B" w:rsidRDefault="00000000">
            <w:pPr>
              <w:ind w:hanging="2"/>
              <w:rPr>
                <w:rFonts w:ascii="Comic Sans MS" w:eastAsia="Comic Sans MS" w:hAnsi="Comic Sans MS" w:cs="Comic Sans MS"/>
              </w:rPr>
            </w:pPr>
            <w:r>
              <w:rPr>
                <w:rFonts w:ascii="Comic Sans MS" w:eastAsia="Comic Sans MS" w:hAnsi="Comic Sans MS" w:cs="Comic Sans MS"/>
              </w:rPr>
              <w:t>Children will be reading with adult three times a week in reading practise sessions. These sessions follow the sequence decoding, prosody and comprehension. Book change for both books will be on Thursdays.</w:t>
            </w:r>
          </w:p>
          <w:p w14:paraId="07F8B560" w14:textId="77777777" w:rsidR="00BD381B" w:rsidRDefault="00BD381B">
            <w:pPr>
              <w:ind w:hanging="2"/>
              <w:rPr>
                <w:rFonts w:ascii="Comic Sans MS" w:eastAsia="Comic Sans MS" w:hAnsi="Comic Sans MS" w:cs="Comic Sans MS"/>
              </w:rPr>
            </w:pPr>
          </w:p>
          <w:p w14:paraId="6B52E343" w14:textId="3C3E185F" w:rsidR="00BD381B" w:rsidRDefault="00000000">
            <w:pPr>
              <w:ind w:hanging="2"/>
              <w:rPr>
                <w:rFonts w:ascii="Comic Sans MS" w:eastAsia="Comic Sans MS" w:hAnsi="Comic Sans MS" w:cs="Comic Sans MS"/>
              </w:rPr>
            </w:pPr>
            <w:r>
              <w:rPr>
                <w:rFonts w:ascii="Comic Sans MS" w:eastAsia="Comic Sans MS" w:hAnsi="Comic Sans MS" w:cs="Comic Sans MS"/>
              </w:rPr>
              <w:t xml:space="preserve">CUSP reading lessons will be taught five times over a fortnight.  In these lessons, we will be looking at the core texts: </w:t>
            </w:r>
            <w:r w:rsidR="00421D68">
              <w:rPr>
                <w:rFonts w:ascii="Comic Sans MS" w:eastAsia="Comic Sans MS" w:hAnsi="Comic Sans MS" w:cs="Comic Sans MS"/>
              </w:rPr>
              <w:t>‘</w:t>
            </w:r>
            <w:proofErr w:type="spellStart"/>
            <w:r>
              <w:rPr>
                <w:rFonts w:ascii="Comic Sans MS" w:eastAsia="Comic Sans MS" w:hAnsi="Comic Sans MS" w:cs="Comic Sans MS"/>
              </w:rPr>
              <w:t>Beegu</w:t>
            </w:r>
            <w:proofErr w:type="spellEnd"/>
            <w:r w:rsidR="00421D68">
              <w:rPr>
                <w:rFonts w:ascii="Comic Sans MS" w:eastAsia="Comic Sans MS" w:hAnsi="Comic Sans MS" w:cs="Comic Sans MS"/>
              </w:rPr>
              <w:t>’</w:t>
            </w:r>
            <w:r>
              <w:rPr>
                <w:rFonts w:ascii="Comic Sans MS" w:eastAsia="Comic Sans MS" w:hAnsi="Comic Sans MS" w:cs="Comic Sans MS"/>
              </w:rPr>
              <w:t xml:space="preserve">, </w:t>
            </w:r>
            <w:r w:rsidR="00421D68">
              <w:rPr>
                <w:rFonts w:ascii="Comic Sans MS" w:eastAsia="Comic Sans MS" w:hAnsi="Comic Sans MS" w:cs="Comic Sans MS"/>
              </w:rPr>
              <w:t>‘</w:t>
            </w:r>
            <w:r>
              <w:rPr>
                <w:rFonts w:ascii="Comic Sans MS" w:eastAsia="Comic Sans MS" w:hAnsi="Comic Sans MS" w:cs="Comic Sans MS"/>
              </w:rPr>
              <w:t>Where the Wild Things Are</w:t>
            </w:r>
            <w:r w:rsidR="00421D68">
              <w:rPr>
                <w:rFonts w:ascii="Comic Sans MS" w:eastAsia="Comic Sans MS" w:hAnsi="Comic Sans MS" w:cs="Comic Sans MS"/>
              </w:rPr>
              <w:t>’</w:t>
            </w:r>
            <w:r>
              <w:rPr>
                <w:rFonts w:ascii="Comic Sans MS" w:eastAsia="Comic Sans MS" w:hAnsi="Comic Sans MS" w:cs="Comic Sans MS"/>
              </w:rPr>
              <w:t xml:space="preserve">, </w:t>
            </w:r>
            <w:r w:rsidR="00421D68">
              <w:rPr>
                <w:rFonts w:ascii="Comic Sans MS" w:eastAsia="Comic Sans MS" w:hAnsi="Comic Sans MS" w:cs="Comic Sans MS"/>
              </w:rPr>
              <w:t>‘</w:t>
            </w:r>
            <w:r>
              <w:rPr>
                <w:rFonts w:ascii="Comic Sans MS" w:eastAsia="Comic Sans MS" w:hAnsi="Comic Sans MS" w:cs="Comic Sans MS"/>
              </w:rPr>
              <w:t>The Storm Whale</w:t>
            </w:r>
            <w:r w:rsidR="00421D68">
              <w:rPr>
                <w:rFonts w:ascii="Comic Sans MS" w:eastAsia="Comic Sans MS" w:hAnsi="Comic Sans MS" w:cs="Comic Sans MS"/>
              </w:rPr>
              <w:t>’</w:t>
            </w:r>
            <w:r>
              <w:rPr>
                <w:rFonts w:ascii="Comic Sans MS" w:eastAsia="Comic Sans MS" w:hAnsi="Comic Sans MS" w:cs="Comic Sans MS"/>
              </w:rPr>
              <w:t xml:space="preserve">, </w:t>
            </w:r>
            <w:r w:rsidR="00421D68">
              <w:rPr>
                <w:rFonts w:ascii="Comic Sans MS" w:eastAsia="Comic Sans MS" w:hAnsi="Comic Sans MS" w:cs="Comic Sans MS"/>
              </w:rPr>
              <w:t>‘</w:t>
            </w:r>
            <w:r>
              <w:rPr>
                <w:rFonts w:ascii="Comic Sans MS" w:eastAsia="Comic Sans MS" w:hAnsi="Comic Sans MS" w:cs="Comic Sans MS"/>
              </w:rPr>
              <w:t>The Owl and the Pussy Cat</w:t>
            </w:r>
            <w:r w:rsidR="00421D68">
              <w:rPr>
                <w:rFonts w:ascii="Comic Sans MS" w:eastAsia="Comic Sans MS" w:hAnsi="Comic Sans MS" w:cs="Comic Sans MS"/>
              </w:rPr>
              <w:t>’</w:t>
            </w:r>
            <w:r>
              <w:rPr>
                <w:rFonts w:ascii="Comic Sans MS" w:eastAsia="Comic Sans MS" w:hAnsi="Comic Sans MS" w:cs="Comic Sans MS"/>
              </w:rPr>
              <w:t xml:space="preserve"> and </w:t>
            </w:r>
            <w:r w:rsidR="00421D68">
              <w:rPr>
                <w:rFonts w:ascii="Comic Sans MS" w:eastAsia="Comic Sans MS" w:hAnsi="Comic Sans MS" w:cs="Comic Sans MS"/>
              </w:rPr>
              <w:t>‘</w:t>
            </w:r>
            <w:r>
              <w:rPr>
                <w:rFonts w:ascii="Comic Sans MS" w:eastAsia="Comic Sans MS" w:hAnsi="Comic Sans MS" w:cs="Comic Sans MS"/>
              </w:rPr>
              <w:t>The Boy Who Cried Wolf</w:t>
            </w:r>
            <w:r w:rsidR="00421D68">
              <w:rPr>
                <w:rFonts w:ascii="Comic Sans MS" w:eastAsia="Comic Sans MS" w:hAnsi="Comic Sans MS" w:cs="Comic Sans MS"/>
              </w:rPr>
              <w:t>’</w:t>
            </w:r>
            <w:r>
              <w:rPr>
                <w:rFonts w:ascii="Comic Sans MS" w:eastAsia="Comic Sans MS" w:hAnsi="Comic Sans MS" w:cs="Comic Sans MS"/>
              </w:rPr>
              <w:t xml:space="preserve">. In each of these learning modules, we will look at additional supporting texts alongside the core books and practise reading fluency and comprehension skills. </w:t>
            </w:r>
          </w:p>
        </w:tc>
        <w:tc>
          <w:tcPr>
            <w:tcW w:w="5586" w:type="dxa"/>
          </w:tcPr>
          <w:p w14:paraId="65E574CD" w14:textId="77777777" w:rsidR="00BD381B" w:rsidRDefault="00000000">
            <w:pPr>
              <w:ind w:hanging="2"/>
              <w:rPr>
                <w:rFonts w:ascii="Comic Sans MS" w:eastAsia="Comic Sans MS" w:hAnsi="Comic Sans MS" w:cs="Comic Sans MS"/>
                <w:b/>
                <w:bCs/>
              </w:rPr>
            </w:pPr>
            <w:r>
              <w:rPr>
                <w:rFonts w:ascii="Comic Sans MS" w:eastAsia="Comic Sans MS" w:hAnsi="Comic Sans MS" w:cs="Comic Sans MS"/>
                <w:b/>
                <w:bCs/>
              </w:rPr>
              <w:t>Writing:</w:t>
            </w:r>
          </w:p>
          <w:p w14:paraId="2EBED93B" w14:textId="77777777" w:rsidR="00BD381B" w:rsidRDefault="00BD381B">
            <w:pPr>
              <w:ind w:hanging="2"/>
              <w:rPr>
                <w:rFonts w:ascii="Comic Sans MS" w:eastAsia="Comic Sans MS" w:hAnsi="Comic Sans MS" w:cs="Comic Sans MS"/>
              </w:rPr>
            </w:pPr>
          </w:p>
          <w:p w14:paraId="6AA07077" w14:textId="77777777" w:rsidR="00BD381B" w:rsidRDefault="00000000">
            <w:pPr>
              <w:ind w:hanging="2"/>
              <w:rPr>
                <w:rFonts w:ascii="Comic Sans MS" w:eastAsia="Comic Sans MS" w:hAnsi="Comic Sans MS" w:cs="Comic Sans MS"/>
                <w:color w:val="000000"/>
              </w:rPr>
            </w:pPr>
            <w:r>
              <w:rPr>
                <w:rFonts w:ascii="Comic Sans MS" w:eastAsia="Comic Sans MS" w:hAnsi="Comic Sans MS" w:cs="Comic Sans MS"/>
                <w:color w:val="000000"/>
              </w:rPr>
              <w:t>This year, we have a new writing curriculum - the ESSENTIALWRITING programme – a carefully sequenced curriculum designed to help children write with purpose and for real audiences.</w:t>
            </w:r>
          </w:p>
          <w:p w14:paraId="280782BD" w14:textId="77777777" w:rsidR="00BD381B" w:rsidRDefault="00BD381B">
            <w:pPr>
              <w:ind w:hanging="2"/>
              <w:rPr>
                <w:rFonts w:ascii="Comic Sans MS" w:eastAsia="Comic Sans MS" w:hAnsi="Comic Sans MS" w:cs="Comic Sans MS"/>
                <w:color w:val="000000"/>
              </w:rPr>
            </w:pPr>
          </w:p>
          <w:p w14:paraId="432F49A7" w14:textId="727AC213" w:rsidR="00BD381B" w:rsidRDefault="00AA4A8A">
            <w:pPr>
              <w:ind w:hanging="2"/>
              <w:rPr>
                <w:rFonts w:ascii="Comic Sans MS" w:eastAsia="Comic Sans MS" w:hAnsi="Comic Sans MS" w:cs="Comic Sans MS"/>
              </w:rPr>
            </w:pPr>
            <w:r>
              <w:rPr>
                <w:rFonts w:ascii="Comic Sans MS" w:eastAsia="Comic Sans MS" w:hAnsi="Comic Sans MS" w:cs="Comic Sans MS"/>
                <w:color w:val="000000"/>
              </w:rPr>
              <w:t xml:space="preserve">All the children’s writing will be based on a book, which we will have explored in depth prior to writing. </w:t>
            </w:r>
            <w:r>
              <w:rPr>
                <w:rFonts w:ascii="Comic Sans MS" w:eastAsia="Comic Sans MS" w:hAnsi="Comic Sans MS" w:cs="Comic Sans MS"/>
              </w:rPr>
              <w:t xml:space="preserve">In Autumn Term, we will be look at the core texts, ‘Someone Just Like You’, ‘Puffin Peter’, ‘Gruffalo Crumble’, ‘Purple is…’ and a range of Traditional Tales. In these lessons, the children will learn to write for different purposes, such as, writing to entertain and writing to inform. Our focus this term will be writing sentences with a capital letter, finger spaces and full stop. </w:t>
            </w:r>
          </w:p>
          <w:p w14:paraId="08295FF7" w14:textId="77777777" w:rsidR="00BD381B" w:rsidRDefault="00000000">
            <w:pPr>
              <w:ind w:hanging="2"/>
              <w:rPr>
                <w:rFonts w:ascii="Comic Sans MS" w:eastAsia="Comic Sans MS" w:hAnsi="Comic Sans MS" w:cs="Comic Sans MS"/>
                <w:color w:val="000000"/>
              </w:rPr>
            </w:pPr>
            <w:r>
              <w:rPr>
                <w:noProof/>
              </w:rPr>
              <w:drawing>
                <wp:anchor distT="0" distB="0" distL="114300" distR="114300" simplePos="0" relativeHeight="251659264" behindDoc="0" locked="0" layoutInCell="1" hidden="0" allowOverlap="1" wp14:anchorId="5BD4C921" wp14:editId="0D34E270">
                  <wp:simplePos x="0" y="0"/>
                  <wp:positionH relativeFrom="column">
                    <wp:posOffset>123825</wp:posOffset>
                  </wp:positionH>
                  <wp:positionV relativeFrom="paragraph">
                    <wp:posOffset>152400</wp:posOffset>
                  </wp:positionV>
                  <wp:extent cx="3147494" cy="1095469"/>
                  <wp:effectExtent l="0" t="0" r="0" b="0"/>
                  <wp:wrapNone/>
                  <wp:docPr id="88167733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3147494" cy="1095469"/>
                          </a:xfrm>
                          <a:prstGeom prst="rect">
                            <a:avLst/>
                          </a:prstGeom>
                          <a:ln/>
                        </pic:spPr>
                      </pic:pic>
                    </a:graphicData>
                  </a:graphic>
                </wp:anchor>
              </w:drawing>
            </w:r>
          </w:p>
        </w:tc>
      </w:tr>
      <w:tr w:rsidR="00BD381B" w14:paraId="5AE20682" w14:textId="77777777">
        <w:tc>
          <w:tcPr>
            <w:tcW w:w="5471" w:type="dxa"/>
          </w:tcPr>
          <w:p w14:paraId="33E99E09" w14:textId="77777777" w:rsidR="00BD381B" w:rsidRDefault="00000000">
            <w:pPr>
              <w:ind w:hanging="2"/>
              <w:rPr>
                <w:rFonts w:ascii="Comic Sans MS" w:eastAsia="Comic Sans MS" w:hAnsi="Comic Sans MS" w:cs="Comic Sans MS"/>
                <w:b/>
                <w:bCs/>
              </w:rPr>
            </w:pPr>
            <w:r>
              <w:rPr>
                <w:rFonts w:ascii="Comic Sans MS" w:eastAsia="Comic Sans MS" w:hAnsi="Comic Sans MS" w:cs="Comic Sans MS"/>
                <w:b/>
                <w:bCs/>
              </w:rPr>
              <w:t>Handwriting:</w:t>
            </w:r>
          </w:p>
          <w:p w14:paraId="24609823" w14:textId="0EB4EC4A" w:rsidR="00BD381B" w:rsidRDefault="00000000">
            <w:pPr>
              <w:ind w:hanging="2"/>
              <w:rPr>
                <w:rFonts w:ascii="Comic Sans MS" w:eastAsia="Comic Sans MS" w:hAnsi="Comic Sans MS" w:cs="Comic Sans MS"/>
              </w:rPr>
            </w:pPr>
            <w:r>
              <w:rPr>
                <w:rFonts w:ascii="Comic Sans MS" w:eastAsia="Comic Sans MS" w:hAnsi="Comic Sans MS" w:cs="Comic Sans MS"/>
              </w:rPr>
              <w:t xml:space="preserve">In Year 1 we continue to teach the Little Wandle handwriting phrases to ensure all children are forming letters correctly. All children will practise lowercase and uppercase </w:t>
            </w:r>
            <w:r w:rsidR="00421D68">
              <w:rPr>
                <w:rFonts w:ascii="Comic Sans MS" w:eastAsia="Comic Sans MS" w:hAnsi="Comic Sans MS" w:cs="Comic Sans MS"/>
              </w:rPr>
              <w:t>letters,</w:t>
            </w:r>
            <w:r>
              <w:rPr>
                <w:rFonts w:ascii="Comic Sans MS" w:eastAsia="Comic Sans MS" w:hAnsi="Comic Sans MS" w:cs="Comic Sans MS"/>
              </w:rPr>
              <w:t xml:space="preserve"> and the children will practise writing simple words in their handwriting books. </w:t>
            </w:r>
          </w:p>
        </w:tc>
        <w:tc>
          <w:tcPr>
            <w:tcW w:w="5586" w:type="dxa"/>
          </w:tcPr>
          <w:p w14:paraId="28B93A87" w14:textId="77777777" w:rsidR="00BD381B" w:rsidRDefault="00000000">
            <w:pPr>
              <w:ind w:hanging="2"/>
              <w:rPr>
                <w:rFonts w:ascii="Comic Sans MS" w:eastAsia="Comic Sans MS" w:hAnsi="Comic Sans MS" w:cs="Comic Sans MS"/>
                <w:b/>
                <w:bCs/>
              </w:rPr>
            </w:pPr>
            <w:r>
              <w:rPr>
                <w:rFonts w:ascii="Comic Sans MS" w:eastAsia="Comic Sans MS" w:hAnsi="Comic Sans MS" w:cs="Comic Sans MS"/>
                <w:b/>
                <w:bCs/>
              </w:rPr>
              <w:t>Phonics:</w:t>
            </w:r>
          </w:p>
          <w:p w14:paraId="65070F47" w14:textId="134F136D" w:rsidR="00BD381B" w:rsidRDefault="00000000">
            <w:pPr>
              <w:ind w:hanging="2"/>
              <w:rPr>
                <w:rFonts w:ascii="Comic Sans MS" w:eastAsia="Comic Sans MS" w:hAnsi="Comic Sans MS" w:cs="Comic Sans MS"/>
              </w:rPr>
            </w:pPr>
            <w:r>
              <w:rPr>
                <w:rFonts w:ascii="Comic Sans MS" w:eastAsia="Comic Sans MS" w:hAnsi="Comic Sans MS" w:cs="Comic Sans MS"/>
              </w:rPr>
              <w:t>In Phonics this term, we will begin by reviewing Phase 3 sounds and consolidating the children's learning in Reception. We will then move on to words with two or more digraphs</w:t>
            </w:r>
            <w:r w:rsidR="00A97CC6">
              <w:rPr>
                <w:rFonts w:ascii="Comic Sans MS" w:eastAsia="Comic Sans MS" w:hAnsi="Comic Sans MS" w:cs="Comic Sans MS"/>
              </w:rPr>
              <w:t>,</w:t>
            </w:r>
            <w:r>
              <w:rPr>
                <w:rFonts w:ascii="Comic Sans MS" w:eastAsia="Comic Sans MS" w:hAnsi="Comic Sans MS" w:cs="Comic Sans MS"/>
              </w:rPr>
              <w:t xml:space="preserve"> e.g. queen, thicker</w:t>
            </w:r>
            <w:r>
              <w:rPr>
                <w:rFonts w:ascii="Comic Sans MS" w:eastAsia="Comic Sans MS" w:hAnsi="Comic Sans MS" w:cs="Comic Sans MS"/>
              </w:rPr>
              <w:t>. After that, we will move on to teaching phase 5 sounds.</w:t>
            </w:r>
          </w:p>
        </w:tc>
      </w:tr>
      <w:tr w:rsidR="00BD381B" w14:paraId="7B10DE24" w14:textId="77777777">
        <w:trPr>
          <w:trHeight w:val="320"/>
        </w:trPr>
        <w:tc>
          <w:tcPr>
            <w:tcW w:w="11057" w:type="dxa"/>
            <w:gridSpan w:val="2"/>
            <w:shd w:val="clear" w:color="auto" w:fill="00B050"/>
          </w:tcPr>
          <w:p w14:paraId="2C20A2C3" w14:textId="77777777" w:rsidR="00BD381B" w:rsidRDefault="00000000">
            <w:pPr>
              <w:ind w:left="1" w:hanging="3"/>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Maths</w:t>
            </w:r>
          </w:p>
        </w:tc>
      </w:tr>
      <w:tr w:rsidR="00BD381B" w14:paraId="5F5098B3" w14:textId="77777777">
        <w:trPr>
          <w:trHeight w:val="240"/>
        </w:trPr>
        <w:tc>
          <w:tcPr>
            <w:tcW w:w="11057" w:type="dxa"/>
            <w:gridSpan w:val="2"/>
          </w:tcPr>
          <w:p w14:paraId="5A4A1052" w14:textId="77777777" w:rsidR="00BD381B" w:rsidRDefault="00000000">
            <w:pPr>
              <w:ind w:hanging="2"/>
              <w:rPr>
                <w:rFonts w:ascii="Comic Sans MS" w:eastAsia="Comic Sans MS" w:hAnsi="Comic Sans MS" w:cs="Comic Sans MS"/>
              </w:rPr>
            </w:pPr>
            <w:r>
              <w:rPr>
                <w:rFonts w:ascii="Comic Sans MS" w:eastAsia="Comic Sans MS" w:hAnsi="Comic Sans MS" w:cs="Comic Sans MS"/>
              </w:rPr>
              <w:t xml:space="preserve">In Maths, our key focus will be on securing the children’s knowledge of numbers to 10.  This will include finding patterns in numbers (including subitising), counting and comparison (more, less, fewer), regrouping the whole, addition and subtraction, solving problems using part or whole, unknown and equality and balance. We will then move on to numbers to 20 and will focus on making 10 and some more, estimating and ordering, 1 more and 1 less, doubling and halving and odd and even numbers.  </w:t>
            </w:r>
          </w:p>
          <w:p w14:paraId="33913514" w14:textId="77777777" w:rsidR="007F01AF" w:rsidRDefault="007F01AF">
            <w:pPr>
              <w:ind w:hanging="2"/>
              <w:rPr>
                <w:rFonts w:ascii="Comic Sans MS" w:eastAsia="Comic Sans MS" w:hAnsi="Comic Sans MS" w:cs="Comic Sans MS"/>
              </w:rPr>
            </w:pPr>
          </w:p>
          <w:p w14:paraId="5126F9F9" w14:textId="77777777" w:rsidR="007F01AF" w:rsidRDefault="007F01AF">
            <w:pPr>
              <w:ind w:hanging="2"/>
              <w:rPr>
                <w:rFonts w:ascii="Comic Sans MS" w:eastAsia="Comic Sans MS" w:hAnsi="Comic Sans MS" w:cs="Comic Sans MS"/>
              </w:rPr>
            </w:pPr>
          </w:p>
        </w:tc>
      </w:tr>
      <w:tr w:rsidR="00BD381B" w14:paraId="689C263D" w14:textId="77777777">
        <w:tc>
          <w:tcPr>
            <w:tcW w:w="5471" w:type="dxa"/>
            <w:shd w:val="clear" w:color="auto" w:fill="00B050"/>
          </w:tcPr>
          <w:p w14:paraId="31FF03AA" w14:textId="77777777" w:rsidR="00BD381B" w:rsidRDefault="00000000">
            <w:pPr>
              <w:ind w:left="1" w:hanging="3"/>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lastRenderedPageBreak/>
              <w:t>Art &amp; Design:</w:t>
            </w:r>
          </w:p>
        </w:tc>
        <w:tc>
          <w:tcPr>
            <w:tcW w:w="5586" w:type="dxa"/>
            <w:shd w:val="clear" w:color="auto" w:fill="00B050"/>
          </w:tcPr>
          <w:p w14:paraId="1F3C552B" w14:textId="77777777" w:rsidR="00BD381B" w:rsidRDefault="00000000">
            <w:pPr>
              <w:ind w:left="1" w:hanging="3"/>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Computing:</w:t>
            </w:r>
          </w:p>
        </w:tc>
      </w:tr>
      <w:tr w:rsidR="00BD381B" w14:paraId="0E39425B" w14:textId="77777777">
        <w:tc>
          <w:tcPr>
            <w:tcW w:w="5471" w:type="dxa"/>
          </w:tcPr>
          <w:p w14:paraId="4973E746" w14:textId="7DA62F3D" w:rsidR="00BD381B" w:rsidRDefault="00000000">
            <w:pPr>
              <w:ind w:hanging="2"/>
              <w:rPr>
                <w:rFonts w:ascii="Comic Sans MS" w:eastAsia="Comic Sans MS" w:hAnsi="Comic Sans MS" w:cs="Comic Sans MS"/>
              </w:rPr>
            </w:pPr>
            <w:r>
              <w:rPr>
                <w:rFonts w:ascii="Comic Sans MS" w:eastAsia="Comic Sans MS" w:hAnsi="Comic Sans MS" w:cs="Comic Sans MS"/>
              </w:rPr>
              <w:t xml:space="preserve">In Art &amp; Design, the children will be </w:t>
            </w:r>
          </w:p>
          <w:p w14:paraId="7E7C3E98" w14:textId="77777777" w:rsidR="00BD381B" w:rsidRDefault="00000000">
            <w:pPr>
              <w:ind w:hanging="2"/>
              <w:rPr>
                <w:rFonts w:ascii="Comic Sans MS" w:eastAsia="Comic Sans MS" w:hAnsi="Comic Sans MS" w:cs="Comic Sans MS"/>
              </w:rPr>
            </w:pPr>
            <w:r>
              <w:rPr>
                <w:rFonts w:ascii="Comic Sans MS" w:eastAsia="Comic Sans MS" w:hAnsi="Comic Sans MS" w:cs="Comic Sans MS"/>
              </w:rPr>
              <w:t xml:space="preserve">covering the medium of ‘Drawing’ and </w:t>
            </w:r>
          </w:p>
          <w:p w14:paraId="7F7A4912" w14:textId="77777777" w:rsidR="00BD381B" w:rsidRDefault="00000000">
            <w:pPr>
              <w:ind w:hanging="2"/>
              <w:rPr>
                <w:rFonts w:ascii="Comic Sans MS" w:eastAsia="Comic Sans MS" w:hAnsi="Comic Sans MS" w:cs="Comic Sans MS"/>
              </w:rPr>
            </w:pPr>
            <w:r>
              <w:rPr>
                <w:rFonts w:ascii="Comic Sans MS" w:eastAsia="Comic Sans MS" w:hAnsi="Comic Sans MS" w:cs="Comic Sans MS"/>
              </w:rPr>
              <w:t xml:space="preserve">will answer the key question ‘How are </w:t>
            </w:r>
          </w:p>
          <w:p w14:paraId="1152417C" w14:textId="6CD46EBE" w:rsidR="00BD381B" w:rsidRDefault="00000000">
            <w:pPr>
              <w:ind w:hanging="2"/>
              <w:rPr>
                <w:rFonts w:ascii="Comic Sans MS" w:eastAsia="Comic Sans MS" w:hAnsi="Comic Sans MS" w:cs="Comic Sans MS"/>
              </w:rPr>
            </w:pPr>
            <w:r>
              <w:rPr>
                <w:rFonts w:ascii="Comic Sans MS" w:eastAsia="Comic Sans MS" w:hAnsi="Comic Sans MS" w:cs="Comic Sans MS"/>
              </w:rPr>
              <w:t xml:space="preserve">lines and shapes used in drawings?’. </w:t>
            </w:r>
          </w:p>
          <w:p w14:paraId="1BA6F4F6" w14:textId="6E195579" w:rsidR="00BD381B" w:rsidRDefault="008A7DFE">
            <w:pPr>
              <w:ind w:hanging="2"/>
              <w:rPr>
                <w:rFonts w:ascii="Comic Sans MS" w:eastAsia="Comic Sans MS" w:hAnsi="Comic Sans MS" w:cs="Comic Sans MS"/>
              </w:rPr>
            </w:pPr>
            <w:r>
              <w:rPr>
                <w:noProof/>
              </w:rPr>
              <w:drawing>
                <wp:anchor distT="114300" distB="114300" distL="114300" distR="114300" simplePos="0" relativeHeight="251660288" behindDoc="0" locked="0" layoutInCell="1" hidden="0" allowOverlap="1" wp14:anchorId="40DFA84C" wp14:editId="27D86AB8">
                  <wp:simplePos x="0" y="0"/>
                  <wp:positionH relativeFrom="column">
                    <wp:posOffset>2713355</wp:posOffset>
                  </wp:positionH>
                  <wp:positionV relativeFrom="paragraph">
                    <wp:posOffset>1059815</wp:posOffset>
                  </wp:positionV>
                  <wp:extent cx="542471" cy="438150"/>
                  <wp:effectExtent l="0" t="0" r="0" b="0"/>
                  <wp:wrapNone/>
                  <wp:docPr id="88167733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
                          <a:srcRect/>
                          <a:stretch>
                            <a:fillRect/>
                          </a:stretch>
                        </pic:blipFill>
                        <pic:spPr>
                          <a:xfrm>
                            <a:off x="0" y="0"/>
                            <a:ext cx="542471" cy="438150"/>
                          </a:xfrm>
                          <a:prstGeom prst="rect">
                            <a:avLst/>
                          </a:prstGeom>
                          <a:ln/>
                        </pic:spPr>
                      </pic:pic>
                    </a:graphicData>
                  </a:graphic>
                </wp:anchor>
              </w:drawing>
            </w:r>
            <w:r>
              <w:rPr>
                <w:rFonts w:ascii="Comic Sans MS" w:eastAsia="Comic Sans MS" w:hAnsi="Comic Sans MS" w:cs="Comic Sans MS"/>
              </w:rPr>
              <w:t>In th</w:t>
            </w:r>
            <w:r w:rsidR="004A0BE9">
              <w:rPr>
                <w:rFonts w:ascii="Comic Sans MS" w:eastAsia="Comic Sans MS" w:hAnsi="Comic Sans MS" w:cs="Comic Sans MS"/>
              </w:rPr>
              <w:t>is</w:t>
            </w:r>
            <w:r>
              <w:rPr>
                <w:rFonts w:ascii="Comic Sans MS" w:eastAsia="Comic Sans MS" w:hAnsi="Comic Sans MS" w:cs="Comic Sans MS"/>
              </w:rPr>
              <w:t xml:space="preserve"> module, the children will be exploring a range of shapes and lines using a variety of drawing tools. They will explore the artists Roger Hargreaves and Piet Mondrian and will create a final piece which incorporates lines and shapes.</w:t>
            </w:r>
          </w:p>
          <w:p w14:paraId="6F103CB5" w14:textId="77777777" w:rsidR="00BD381B" w:rsidRDefault="00BD381B">
            <w:pPr>
              <w:ind w:hanging="2"/>
              <w:rPr>
                <w:rFonts w:ascii="Comic Sans MS" w:eastAsia="Comic Sans MS" w:hAnsi="Comic Sans MS" w:cs="Comic Sans MS"/>
              </w:rPr>
            </w:pPr>
          </w:p>
          <w:p w14:paraId="5CF5E68F" w14:textId="77777777" w:rsidR="00BD381B" w:rsidRDefault="00000000">
            <w:pPr>
              <w:ind w:hanging="2"/>
              <w:rPr>
                <w:rFonts w:ascii="Comic Sans MS" w:eastAsia="Comic Sans MS" w:hAnsi="Comic Sans MS" w:cs="Comic Sans MS"/>
              </w:rPr>
            </w:pPr>
            <w:r>
              <w:rPr>
                <w:rFonts w:ascii="Comic Sans MS" w:eastAsia="Comic Sans MS" w:hAnsi="Comic Sans MS" w:cs="Comic Sans MS"/>
              </w:rPr>
              <w:t>We will also be celebrating ‘Art &amp; Design Week’ where the children will be exploring printing and collaging techniques. They will be looking at the artists Hannah Rampley, Kurt Schwitters and Karla Reid.</w:t>
            </w:r>
          </w:p>
        </w:tc>
        <w:tc>
          <w:tcPr>
            <w:tcW w:w="5586" w:type="dxa"/>
          </w:tcPr>
          <w:p w14:paraId="609AF10F" w14:textId="23979EB7" w:rsidR="00BD381B" w:rsidRDefault="00000000">
            <w:pPr>
              <w:ind w:hanging="2"/>
              <w:rPr>
                <w:rFonts w:ascii="Comic Sans MS" w:eastAsia="Comic Sans MS" w:hAnsi="Comic Sans MS" w:cs="Comic Sans MS"/>
              </w:rPr>
            </w:pPr>
            <w:r>
              <w:rPr>
                <w:rFonts w:ascii="Comic Sans MS" w:eastAsia="Comic Sans MS" w:hAnsi="Comic Sans MS" w:cs="Comic Sans MS"/>
              </w:rPr>
              <w:t xml:space="preserve">In Computing, we will begin by teaching fundamental computing skills and emphasising ‘staying safe online’. Our first module will be ‘Online Safety’. In this unit, children learn about the potential dangers in the online world and what basic steps we all need to take </w:t>
            </w:r>
            <w:r w:rsidR="004A0BE9">
              <w:rPr>
                <w:rFonts w:ascii="Comic Sans MS" w:eastAsia="Comic Sans MS" w:hAnsi="Comic Sans MS" w:cs="Comic Sans MS"/>
              </w:rPr>
              <w:t>to</w:t>
            </w:r>
            <w:r>
              <w:rPr>
                <w:rFonts w:ascii="Comic Sans MS" w:eastAsia="Comic Sans MS" w:hAnsi="Comic Sans MS" w:cs="Comic Sans MS"/>
              </w:rPr>
              <w:t xml:space="preserve"> have positive digital experiences.</w:t>
            </w:r>
          </w:p>
          <w:p w14:paraId="331EC8FB" w14:textId="77777777" w:rsidR="00BD381B" w:rsidRDefault="00000000">
            <w:pPr>
              <w:ind w:hanging="2"/>
              <w:rPr>
                <w:rFonts w:ascii="Comic Sans MS" w:eastAsia="Comic Sans MS" w:hAnsi="Comic Sans MS" w:cs="Comic Sans MS"/>
              </w:rPr>
            </w:pPr>
            <w:r>
              <w:rPr>
                <w:rFonts w:ascii="Comic Sans MS" w:eastAsia="Comic Sans MS" w:hAnsi="Comic Sans MS" w:cs="Comic Sans MS"/>
              </w:rPr>
              <w:t>Our next module will be ‘Technology around us’. In this unit, the children will develop their understanding of technology and how it can help them in their everyday lives. They will start to become familiar with the different components of a computer by developing their keyboard and mouse skills. They will also consider how to use technology responsibly.</w:t>
            </w:r>
          </w:p>
          <w:p w14:paraId="3F111AAD" w14:textId="77777777" w:rsidR="00BD381B" w:rsidRDefault="00BD381B">
            <w:pPr>
              <w:ind w:hanging="2"/>
              <w:rPr>
                <w:rFonts w:ascii="Comic Sans MS" w:eastAsia="Comic Sans MS" w:hAnsi="Comic Sans MS" w:cs="Comic Sans MS"/>
              </w:rPr>
            </w:pPr>
          </w:p>
        </w:tc>
      </w:tr>
      <w:tr w:rsidR="00BD381B" w14:paraId="74194131" w14:textId="77777777">
        <w:tc>
          <w:tcPr>
            <w:tcW w:w="5471" w:type="dxa"/>
            <w:shd w:val="clear" w:color="auto" w:fill="00B050"/>
          </w:tcPr>
          <w:p w14:paraId="45B358ED" w14:textId="77777777" w:rsidR="00BD381B" w:rsidRDefault="00000000">
            <w:pPr>
              <w:ind w:left="1" w:hanging="3"/>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Design Technology (DT):</w:t>
            </w:r>
          </w:p>
        </w:tc>
        <w:tc>
          <w:tcPr>
            <w:tcW w:w="5586" w:type="dxa"/>
            <w:shd w:val="clear" w:color="auto" w:fill="00B050"/>
          </w:tcPr>
          <w:p w14:paraId="0C675AF6" w14:textId="77777777" w:rsidR="00BD381B" w:rsidRDefault="00000000">
            <w:pPr>
              <w:ind w:left="1" w:hanging="3"/>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Geography:</w:t>
            </w:r>
          </w:p>
        </w:tc>
      </w:tr>
      <w:tr w:rsidR="00BD381B" w14:paraId="0F732E97" w14:textId="77777777">
        <w:tc>
          <w:tcPr>
            <w:tcW w:w="5471" w:type="dxa"/>
          </w:tcPr>
          <w:p w14:paraId="07E6ECFD" w14:textId="77777777" w:rsidR="00BD381B" w:rsidRDefault="00000000">
            <w:pPr>
              <w:ind w:hanging="2"/>
              <w:rPr>
                <w:rFonts w:ascii="Comic Sans MS" w:eastAsia="Comic Sans MS" w:hAnsi="Comic Sans MS" w:cs="Comic Sans MS"/>
              </w:rPr>
            </w:pPr>
            <w:r>
              <w:rPr>
                <w:rFonts w:ascii="Comic Sans MS" w:eastAsia="Comic Sans MS" w:hAnsi="Comic Sans MS" w:cs="Comic Sans MS"/>
              </w:rPr>
              <w:t xml:space="preserve">In DT this term, the children will cover the learning modules ‘Mechanisms’ and ‘Structures’. </w:t>
            </w:r>
          </w:p>
          <w:p w14:paraId="411E66E0" w14:textId="77777777" w:rsidR="00BD381B" w:rsidRDefault="00000000">
            <w:pPr>
              <w:ind w:hanging="2"/>
              <w:rPr>
                <w:rFonts w:ascii="Comic Sans MS" w:eastAsia="Comic Sans MS" w:hAnsi="Comic Sans MS" w:cs="Comic Sans MS"/>
              </w:rPr>
            </w:pPr>
            <w:r>
              <w:rPr>
                <w:rFonts w:ascii="Comic Sans MS" w:eastAsia="Comic Sans MS" w:hAnsi="Comic Sans MS" w:cs="Comic Sans MS"/>
              </w:rPr>
              <w:t xml:space="preserve">In Mechanisms, the children will be answering the key question ‘How can you make a picture move?’. They will be exploring sliders and their applications, experimenting with different slider systems and will design and create their own moving picture. </w:t>
            </w:r>
          </w:p>
          <w:p w14:paraId="465D655C" w14:textId="77777777" w:rsidR="00BD381B" w:rsidRDefault="00000000">
            <w:pPr>
              <w:ind w:hanging="2"/>
              <w:rPr>
                <w:rFonts w:ascii="Comic Sans MS" w:eastAsia="Comic Sans MS" w:hAnsi="Comic Sans MS" w:cs="Comic Sans MS"/>
              </w:rPr>
            </w:pPr>
            <w:r>
              <w:rPr>
                <w:rFonts w:ascii="Comic Sans MS" w:eastAsia="Comic Sans MS" w:hAnsi="Comic Sans MS" w:cs="Comic Sans MS"/>
              </w:rPr>
              <w:t xml:space="preserve">In Structures, the children will be answering the key question ‘How can you stop a tower from toppling over?’. They will explore different materials to create a tower, understand what makes a structure stable and will create a final tower following a design </w:t>
            </w:r>
            <w:proofErr w:type="gramStart"/>
            <w:r>
              <w:rPr>
                <w:rFonts w:ascii="Comic Sans MS" w:eastAsia="Comic Sans MS" w:hAnsi="Comic Sans MS" w:cs="Comic Sans MS"/>
              </w:rPr>
              <w:t>criteria</w:t>
            </w:r>
            <w:proofErr w:type="gramEnd"/>
            <w:r>
              <w:rPr>
                <w:rFonts w:ascii="Comic Sans MS" w:eastAsia="Comic Sans MS" w:hAnsi="Comic Sans MS" w:cs="Comic Sans MS"/>
              </w:rPr>
              <w:t>.</w:t>
            </w:r>
          </w:p>
        </w:tc>
        <w:tc>
          <w:tcPr>
            <w:tcW w:w="5586" w:type="dxa"/>
          </w:tcPr>
          <w:p w14:paraId="080646ED" w14:textId="77777777" w:rsidR="00BD381B" w:rsidRDefault="00000000">
            <w:pPr>
              <w:ind w:hanging="2"/>
              <w:rPr>
                <w:rFonts w:ascii="Comic Sans MS" w:eastAsia="Comic Sans MS" w:hAnsi="Comic Sans MS" w:cs="Comic Sans MS"/>
              </w:rPr>
            </w:pPr>
            <w:r>
              <w:rPr>
                <w:rFonts w:ascii="Comic Sans MS" w:eastAsia="Comic Sans MS" w:hAnsi="Comic Sans MS" w:cs="Comic Sans MS"/>
              </w:rPr>
              <w:t xml:space="preserve">In Geography this term, our learning </w:t>
            </w:r>
          </w:p>
          <w:p w14:paraId="73DBB707" w14:textId="436637B9" w:rsidR="00BD381B" w:rsidRDefault="00000000">
            <w:pPr>
              <w:ind w:hanging="2"/>
              <w:rPr>
                <w:rFonts w:ascii="Comic Sans MS" w:eastAsia="Comic Sans MS" w:hAnsi="Comic Sans MS" w:cs="Comic Sans MS"/>
              </w:rPr>
            </w:pPr>
            <w:r>
              <w:rPr>
                <w:rFonts w:ascii="Comic Sans MS" w:eastAsia="Comic Sans MS" w:hAnsi="Comic Sans MS" w:cs="Comic Sans MS"/>
              </w:rPr>
              <w:t xml:space="preserve">module will be ‘Continents, Oceans, UK </w:t>
            </w:r>
            <w:r w:rsidR="00904DD6">
              <w:rPr>
                <w:rFonts w:ascii="Comic Sans MS" w:eastAsia="Comic Sans MS" w:hAnsi="Comic Sans MS" w:cs="Comic Sans MS"/>
              </w:rPr>
              <w:t>C</w:t>
            </w:r>
            <w:r>
              <w:rPr>
                <w:rFonts w:ascii="Comic Sans MS" w:eastAsia="Comic Sans MS" w:hAnsi="Comic Sans MS" w:cs="Comic Sans MS"/>
              </w:rPr>
              <w:t xml:space="preserve">ountries, </w:t>
            </w:r>
            <w:r w:rsidR="00904DD6">
              <w:rPr>
                <w:rFonts w:ascii="Comic Sans MS" w:eastAsia="Comic Sans MS" w:hAnsi="Comic Sans MS" w:cs="Comic Sans MS"/>
              </w:rPr>
              <w:t>C</w:t>
            </w:r>
            <w:r>
              <w:rPr>
                <w:rFonts w:ascii="Comic Sans MS" w:eastAsia="Comic Sans MS" w:hAnsi="Comic Sans MS" w:cs="Comic Sans MS"/>
              </w:rPr>
              <w:t xml:space="preserve">apital </w:t>
            </w:r>
            <w:r w:rsidR="00904DD6">
              <w:rPr>
                <w:rFonts w:ascii="Comic Sans MS" w:eastAsia="Comic Sans MS" w:hAnsi="Comic Sans MS" w:cs="Comic Sans MS"/>
              </w:rPr>
              <w:t>C</w:t>
            </w:r>
            <w:r>
              <w:rPr>
                <w:rFonts w:ascii="Comic Sans MS" w:eastAsia="Comic Sans MS" w:hAnsi="Comic Sans MS" w:cs="Comic Sans MS"/>
              </w:rPr>
              <w:t xml:space="preserve">ities and </w:t>
            </w:r>
            <w:r w:rsidR="00904DD6">
              <w:rPr>
                <w:rFonts w:ascii="Comic Sans MS" w:eastAsia="Comic Sans MS" w:hAnsi="Comic Sans MS" w:cs="Comic Sans MS"/>
              </w:rPr>
              <w:t>S</w:t>
            </w:r>
            <w:r>
              <w:rPr>
                <w:rFonts w:ascii="Comic Sans MS" w:eastAsia="Comic Sans MS" w:hAnsi="Comic Sans MS" w:cs="Comic Sans MS"/>
              </w:rPr>
              <w:t xml:space="preserve">urrounding </w:t>
            </w:r>
          </w:p>
          <w:p w14:paraId="4F098BF1" w14:textId="68AB3D57" w:rsidR="00BD381B" w:rsidRDefault="00904DD6">
            <w:pPr>
              <w:ind w:hanging="2"/>
              <w:rPr>
                <w:rFonts w:ascii="Comic Sans MS" w:eastAsia="Comic Sans MS" w:hAnsi="Comic Sans MS" w:cs="Comic Sans MS"/>
              </w:rPr>
            </w:pPr>
            <w:r>
              <w:rPr>
                <w:rFonts w:ascii="Comic Sans MS" w:eastAsia="Comic Sans MS" w:hAnsi="Comic Sans MS" w:cs="Comic Sans MS"/>
              </w:rPr>
              <w:t xml:space="preserve">Seas’. </w:t>
            </w:r>
          </w:p>
          <w:p w14:paraId="3C4A74E4" w14:textId="77777777" w:rsidR="00BD381B" w:rsidRDefault="00000000">
            <w:pPr>
              <w:ind w:hanging="2"/>
              <w:rPr>
                <w:rFonts w:ascii="Comic Sans MS" w:eastAsia="Comic Sans MS" w:hAnsi="Comic Sans MS" w:cs="Comic Sans MS"/>
                <w:b/>
                <w:bCs/>
              </w:rPr>
            </w:pPr>
            <w:r>
              <w:rPr>
                <w:rFonts w:ascii="Comic Sans MS" w:eastAsia="Comic Sans MS" w:hAnsi="Comic Sans MS" w:cs="Comic Sans MS"/>
              </w:rPr>
              <w:t xml:space="preserve">In this module, the children will name and locate the world’s seven continents and five oceans. In addition, they will also be naming, locating and identifying characteristics of the four countries and capital cities of the United Kingdom and its surrounding seas. </w:t>
            </w:r>
            <w:r>
              <w:rPr>
                <w:noProof/>
              </w:rPr>
              <w:drawing>
                <wp:anchor distT="114300" distB="114300" distL="114300" distR="114300" simplePos="0" relativeHeight="251661312" behindDoc="0" locked="0" layoutInCell="1" hidden="0" allowOverlap="1" wp14:anchorId="71248F63" wp14:editId="229DCB7E">
                  <wp:simplePos x="0" y="0"/>
                  <wp:positionH relativeFrom="column">
                    <wp:posOffset>1723715</wp:posOffset>
                  </wp:positionH>
                  <wp:positionV relativeFrom="paragraph">
                    <wp:posOffset>1171575</wp:posOffset>
                  </wp:positionV>
                  <wp:extent cx="1234668" cy="1276716"/>
                  <wp:effectExtent l="0" t="0" r="0" b="0"/>
                  <wp:wrapNone/>
                  <wp:docPr id="88167733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1234668" cy="1276716"/>
                          </a:xfrm>
                          <a:prstGeom prst="rect">
                            <a:avLst/>
                          </a:prstGeom>
                          <a:ln/>
                        </pic:spPr>
                      </pic:pic>
                    </a:graphicData>
                  </a:graphic>
                </wp:anchor>
              </w:drawing>
            </w:r>
          </w:p>
        </w:tc>
      </w:tr>
      <w:tr w:rsidR="00BD381B" w14:paraId="28B05EF6" w14:textId="77777777">
        <w:tc>
          <w:tcPr>
            <w:tcW w:w="5471" w:type="dxa"/>
            <w:shd w:val="clear" w:color="auto" w:fill="00B050"/>
          </w:tcPr>
          <w:p w14:paraId="50CF0F93" w14:textId="77777777" w:rsidR="00BD381B" w:rsidRDefault="00000000">
            <w:pPr>
              <w:ind w:left="1" w:hanging="3"/>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History:</w:t>
            </w:r>
          </w:p>
        </w:tc>
        <w:tc>
          <w:tcPr>
            <w:tcW w:w="5586" w:type="dxa"/>
            <w:shd w:val="clear" w:color="auto" w:fill="00B050"/>
          </w:tcPr>
          <w:p w14:paraId="32956780" w14:textId="77777777" w:rsidR="00BD381B" w:rsidRDefault="00000000">
            <w:pPr>
              <w:ind w:left="1" w:hanging="3"/>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Leader in Me &amp; The 8 Habits:</w:t>
            </w:r>
          </w:p>
        </w:tc>
      </w:tr>
      <w:tr w:rsidR="00BD381B" w14:paraId="2CE589FF" w14:textId="77777777">
        <w:trPr>
          <w:trHeight w:val="2910"/>
        </w:trPr>
        <w:tc>
          <w:tcPr>
            <w:tcW w:w="5471" w:type="dxa"/>
          </w:tcPr>
          <w:p w14:paraId="3B22C642" w14:textId="77777777" w:rsidR="00BD381B" w:rsidRDefault="00000000">
            <w:pPr>
              <w:ind w:hanging="2"/>
              <w:rPr>
                <w:rFonts w:ascii="Comic Sans MS" w:eastAsia="Comic Sans MS" w:hAnsi="Comic Sans MS" w:cs="Comic Sans MS"/>
              </w:rPr>
            </w:pPr>
            <w:r>
              <w:rPr>
                <w:rFonts w:ascii="Comic Sans MS" w:eastAsia="Comic Sans MS" w:hAnsi="Comic Sans MS" w:cs="Comic Sans MS"/>
              </w:rPr>
              <w:t>In History this term, the children will cover the learning module ‘Changes within living memory’. To engage children in this learning, the module is closely linked to toys and shops. In the module, children will first learn about stages in their life. Next, they will learn about the shops in our community and compare them to shops in the past. They will then interview a member of our community who has lived here for a long time about what shops used to be like.</w:t>
            </w:r>
          </w:p>
          <w:p w14:paraId="1137C575" w14:textId="77777777" w:rsidR="009343EF" w:rsidRDefault="009343EF">
            <w:pPr>
              <w:ind w:hanging="2"/>
              <w:rPr>
                <w:rFonts w:ascii="Comic Sans MS" w:eastAsia="Comic Sans MS" w:hAnsi="Comic Sans MS" w:cs="Comic Sans MS"/>
              </w:rPr>
            </w:pPr>
          </w:p>
        </w:tc>
        <w:tc>
          <w:tcPr>
            <w:tcW w:w="5586" w:type="dxa"/>
          </w:tcPr>
          <w:p w14:paraId="239ED4ED" w14:textId="77777777" w:rsidR="00BD381B" w:rsidRDefault="00000000">
            <w:pPr>
              <w:ind w:hanging="2"/>
              <w:rPr>
                <w:rFonts w:ascii="Comic Sans MS" w:eastAsia="Comic Sans MS" w:hAnsi="Comic Sans MS" w:cs="Comic Sans MS"/>
              </w:rPr>
            </w:pPr>
            <w:r>
              <w:rPr>
                <w:rFonts w:ascii="Comic Sans MS" w:eastAsia="Comic Sans MS" w:hAnsi="Comic Sans MS" w:cs="Comic Sans MS"/>
              </w:rPr>
              <w:t>This term we will be focusing on Habits 1-4 and how they support learning, personal development and creating a positive classroom culture.</w:t>
            </w:r>
          </w:p>
          <w:p w14:paraId="1F5B3D26" w14:textId="31CA23AE" w:rsidR="00BD381B" w:rsidRDefault="00000000">
            <w:pPr>
              <w:ind w:hanging="2"/>
              <w:rPr>
                <w:rFonts w:ascii="Comic Sans MS" w:eastAsia="Comic Sans MS" w:hAnsi="Comic Sans MS" w:cs="Comic Sans MS"/>
              </w:rPr>
            </w:pPr>
            <w:r>
              <w:rPr>
                <w:rFonts w:ascii="Comic Sans MS" w:eastAsia="Comic Sans MS" w:hAnsi="Comic Sans MS" w:cs="Comic Sans MS"/>
              </w:rPr>
              <w:t>We will be exploring stories related to each of the habits and thinking about how we can use them in our daily lives. We will also be looking at what makes a leader and how every child in Year 1 can be one.</w:t>
            </w:r>
          </w:p>
          <w:p w14:paraId="0A45A55D" w14:textId="32C791B2" w:rsidR="00BD381B" w:rsidRDefault="000413AC">
            <w:pPr>
              <w:ind w:hanging="2"/>
              <w:rPr>
                <w:rFonts w:ascii="Comic Sans MS" w:eastAsia="Comic Sans MS" w:hAnsi="Comic Sans MS" w:cs="Comic Sans MS"/>
              </w:rPr>
            </w:pPr>
            <w:r>
              <w:rPr>
                <w:noProof/>
              </w:rPr>
              <w:drawing>
                <wp:anchor distT="114300" distB="114300" distL="114300" distR="114300" simplePos="0" relativeHeight="251662336" behindDoc="0" locked="0" layoutInCell="1" hidden="0" allowOverlap="1" wp14:anchorId="1A946470" wp14:editId="663363C1">
                  <wp:simplePos x="0" y="0"/>
                  <wp:positionH relativeFrom="column">
                    <wp:posOffset>1906905</wp:posOffset>
                  </wp:positionH>
                  <wp:positionV relativeFrom="paragraph">
                    <wp:posOffset>186055</wp:posOffset>
                  </wp:positionV>
                  <wp:extent cx="1367528" cy="303747"/>
                  <wp:effectExtent l="0" t="0" r="0" b="0"/>
                  <wp:wrapNone/>
                  <wp:docPr id="88167733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1367528" cy="303747"/>
                          </a:xfrm>
                          <a:prstGeom prst="rect">
                            <a:avLst/>
                          </a:prstGeom>
                          <a:ln/>
                        </pic:spPr>
                      </pic:pic>
                    </a:graphicData>
                  </a:graphic>
                </wp:anchor>
              </w:drawing>
            </w:r>
            <w:r w:rsidR="00000000">
              <w:rPr>
                <w:rFonts w:ascii="Comic Sans MS" w:eastAsia="Comic Sans MS" w:hAnsi="Comic Sans MS" w:cs="Comic Sans MS"/>
              </w:rPr>
              <w:t xml:space="preserve">                                           </w:t>
            </w:r>
          </w:p>
        </w:tc>
      </w:tr>
      <w:tr w:rsidR="00BD381B" w14:paraId="25DF8D22" w14:textId="77777777">
        <w:tc>
          <w:tcPr>
            <w:tcW w:w="5471" w:type="dxa"/>
            <w:shd w:val="clear" w:color="auto" w:fill="00B050"/>
          </w:tcPr>
          <w:p w14:paraId="7CEBD1BA" w14:textId="77777777" w:rsidR="00BD381B" w:rsidRDefault="00000000">
            <w:pPr>
              <w:ind w:hanging="2"/>
              <w:jc w:val="center"/>
              <w:rPr>
                <w:rFonts w:ascii="Comic Sans MS" w:eastAsia="Comic Sans MS" w:hAnsi="Comic Sans MS" w:cs="Comic Sans MS"/>
                <w:b/>
                <w:bCs/>
                <w:sz w:val="32"/>
                <w:szCs w:val="32"/>
              </w:rPr>
            </w:pPr>
            <w:r>
              <w:rPr>
                <w:rFonts w:ascii="Comic Sans MS" w:eastAsia="Comic Sans MS" w:hAnsi="Comic Sans MS" w:cs="Comic Sans MS"/>
                <w:b/>
                <w:bCs/>
              </w:rPr>
              <w:lastRenderedPageBreak/>
              <w:t>Religious Education (RE) &amp; Worldviews:</w:t>
            </w:r>
          </w:p>
        </w:tc>
        <w:tc>
          <w:tcPr>
            <w:tcW w:w="5586" w:type="dxa"/>
            <w:shd w:val="clear" w:color="auto" w:fill="00B050"/>
          </w:tcPr>
          <w:p w14:paraId="7DD9C174" w14:textId="71F825B8" w:rsidR="00BD381B" w:rsidRDefault="00000000">
            <w:pPr>
              <w:ind w:left="1" w:hanging="3"/>
              <w:jc w:val="center"/>
              <w:rPr>
                <w:rFonts w:ascii="Comic Sans MS" w:eastAsia="Comic Sans MS" w:hAnsi="Comic Sans MS" w:cs="Comic Sans MS"/>
                <w:b/>
                <w:bCs/>
                <w:sz w:val="32"/>
                <w:szCs w:val="32"/>
              </w:rPr>
            </w:pPr>
            <w:r>
              <w:rPr>
                <w:rFonts w:ascii="Comic Sans MS" w:eastAsia="Comic Sans MS" w:hAnsi="Comic Sans MS" w:cs="Comic Sans MS"/>
                <w:b/>
                <w:bCs/>
                <w:sz w:val="20"/>
                <w:szCs w:val="20"/>
              </w:rPr>
              <w:t>Personal, Social, Health &amp; Economic Education (PSHE)</w:t>
            </w:r>
          </w:p>
        </w:tc>
      </w:tr>
      <w:tr w:rsidR="00BD381B" w14:paraId="4E793D6D" w14:textId="77777777">
        <w:tc>
          <w:tcPr>
            <w:tcW w:w="5471" w:type="dxa"/>
          </w:tcPr>
          <w:p w14:paraId="0C360CEC" w14:textId="77777777" w:rsidR="00BD381B" w:rsidRDefault="00000000">
            <w:pPr>
              <w:ind w:hanging="2"/>
              <w:rPr>
                <w:rFonts w:ascii="Comic Sans MS" w:eastAsia="Comic Sans MS" w:hAnsi="Comic Sans MS" w:cs="Comic Sans MS"/>
              </w:rPr>
            </w:pPr>
            <w:r>
              <w:rPr>
                <w:rFonts w:ascii="Comic Sans MS" w:eastAsia="Comic Sans MS" w:hAnsi="Comic Sans MS" w:cs="Comic Sans MS"/>
                <w:highlight w:val="white"/>
              </w:rPr>
              <w:t xml:space="preserve">In RE this term, the children will be learning about Hindu Dharma. We will be exploring the main beliefs held by Hindus and learning about Hindu celebrations. </w:t>
            </w:r>
            <w:r>
              <w:rPr>
                <w:rFonts w:ascii="Comic Sans MS" w:eastAsia="Comic Sans MS" w:hAnsi="Comic Sans MS" w:cs="Comic Sans MS"/>
              </w:rPr>
              <w:t>We are also excited to welcome Bhaktivedanta Manor on Friday 6th November as part of our RE Immersion Day. More information will be sent out soon.</w:t>
            </w:r>
            <w:r>
              <w:rPr>
                <w:noProof/>
              </w:rPr>
              <w:drawing>
                <wp:anchor distT="114300" distB="114300" distL="114300" distR="114300" simplePos="0" relativeHeight="251663360" behindDoc="0" locked="0" layoutInCell="1" hidden="0" allowOverlap="1" wp14:anchorId="5DA74B81" wp14:editId="76088CA5">
                  <wp:simplePos x="0" y="0"/>
                  <wp:positionH relativeFrom="column">
                    <wp:posOffset>971550</wp:posOffset>
                  </wp:positionH>
                  <wp:positionV relativeFrom="paragraph">
                    <wp:posOffset>1571625</wp:posOffset>
                  </wp:positionV>
                  <wp:extent cx="1231271" cy="1321806"/>
                  <wp:effectExtent l="0" t="0" r="0" b="0"/>
                  <wp:wrapNone/>
                  <wp:docPr id="8816773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231271" cy="1321806"/>
                          </a:xfrm>
                          <a:prstGeom prst="rect">
                            <a:avLst/>
                          </a:prstGeom>
                          <a:ln/>
                        </pic:spPr>
                      </pic:pic>
                    </a:graphicData>
                  </a:graphic>
                </wp:anchor>
              </w:drawing>
            </w:r>
          </w:p>
          <w:p w14:paraId="109A7CB9" w14:textId="77777777" w:rsidR="00BD381B" w:rsidRDefault="00BD381B">
            <w:pPr>
              <w:ind w:hanging="2"/>
              <w:rPr>
                <w:rFonts w:ascii="Comic Sans MS" w:eastAsia="Comic Sans MS" w:hAnsi="Comic Sans MS" w:cs="Comic Sans MS"/>
                <w:highlight w:val="white"/>
              </w:rPr>
            </w:pPr>
          </w:p>
          <w:p w14:paraId="11AF8786" w14:textId="77777777" w:rsidR="00BD381B" w:rsidRDefault="00BD381B">
            <w:pPr>
              <w:ind w:hanging="2"/>
              <w:rPr>
                <w:rFonts w:ascii="Comic Sans MS" w:eastAsia="Comic Sans MS" w:hAnsi="Comic Sans MS" w:cs="Comic Sans MS"/>
                <w:color w:val="212121"/>
                <w:highlight w:val="white"/>
              </w:rPr>
            </w:pPr>
          </w:p>
        </w:tc>
        <w:tc>
          <w:tcPr>
            <w:tcW w:w="5586" w:type="dxa"/>
          </w:tcPr>
          <w:p w14:paraId="15EEC9A4" w14:textId="14247B82" w:rsidR="00BD381B" w:rsidRDefault="00000000">
            <w:pPr>
              <w:ind w:hanging="2"/>
              <w:rPr>
                <w:rFonts w:ascii="Comic Sans MS" w:eastAsia="Comic Sans MS" w:hAnsi="Comic Sans MS" w:cs="Comic Sans MS"/>
              </w:rPr>
            </w:pPr>
            <w:r>
              <w:rPr>
                <w:rFonts w:ascii="Comic Sans MS" w:eastAsia="Comic Sans MS" w:hAnsi="Comic Sans MS" w:cs="Comic Sans MS"/>
              </w:rPr>
              <w:t>In PSHE this term, we will be covering the units Living in the Wider World, Health and Wellbeing, and Relationship Education.</w:t>
            </w:r>
          </w:p>
          <w:p w14:paraId="04BA67A2" w14:textId="77777777" w:rsidR="00BD381B" w:rsidRDefault="00BD381B">
            <w:pPr>
              <w:ind w:hanging="2"/>
              <w:rPr>
                <w:rFonts w:ascii="Comic Sans MS" w:eastAsia="Comic Sans MS" w:hAnsi="Comic Sans MS" w:cs="Comic Sans MS"/>
              </w:rPr>
            </w:pPr>
          </w:p>
          <w:p w14:paraId="7E26572A" w14:textId="7841D2A3" w:rsidR="00BD381B" w:rsidRDefault="00000000">
            <w:pPr>
              <w:ind w:hanging="2"/>
              <w:rPr>
                <w:rFonts w:ascii="Comic Sans MS" w:eastAsia="Comic Sans MS" w:hAnsi="Comic Sans MS" w:cs="Comic Sans MS"/>
              </w:rPr>
            </w:pPr>
            <w:r>
              <w:rPr>
                <w:rFonts w:ascii="Comic Sans MS" w:eastAsia="Comic Sans MS" w:hAnsi="Comic Sans MS" w:cs="Comic Sans MS"/>
              </w:rPr>
              <w:t>In the Living in the Wider World and Health and Wellbeing units, we will be exploring the following lesson titles: This Is Me, How We Grow, What Are Feelings?, Feelings and Loss, How We Play and Learn and Staying Safe.</w:t>
            </w:r>
          </w:p>
          <w:p w14:paraId="1FEAD1A2" w14:textId="44645F13" w:rsidR="00BD381B" w:rsidRDefault="00BD381B">
            <w:pPr>
              <w:ind w:hanging="2"/>
              <w:rPr>
                <w:rFonts w:ascii="Comic Sans MS" w:eastAsia="Comic Sans MS" w:hAnsi="Comic Sans MS" w:cs="Comic Sans MS"/>
              </w:rPr>
            </w:pPr>
          </w:p>
          <w:p w14:paraId="0E78F292" w14:textId="1A5EF37B" w:rsidR="00BD381B" w:rsidRDefault="00000000">
            <w:pPr>
              <w:ind w:hanging="2"/>
              <w:rPr>
                <w:rFonts w:ascii="Comic Sans MS" w:eastAsia="Comic Sans MS" w:hAnsi="Comic Sans MS" w:cs="Comic Sans MS"/>
              </w:rPr>
            </w:pPr>
            <w:r>
              <w:rPr>
                <w:rFonts w:ascii="Comic Sans MS" w:eastAsia="Comic Sans MS" w:hAnsi="Comic Sans MS" w:cs="Comic Sans MS"/>
              </w:rPr>
              <w:t>In our Relationship Education unit, we will be covering the following lesson titles:</w:t>
            </w:r>
          </w:p>
          <w:p w14:paraId="50FE7FCA" w14:textId="77287FE5" w:rsidR="00BD381B" w:rsidRDefault="00000000">
            <w:pPr>
              <w:ind w:hanging="2"/>
              <w:rPr>
                <w:rFonts w:ascii="Comic Sans MS" w:eastAsia="Comic Sans MS" w:hAnsi="Comic Sans MS" w:cs="Comic Sans MS"/>
              </w:rPr>
            </w:pPr>
            <w:r>
              <w:rPr>
                <w:rFonts w:ascii="Comic Sans MS" w:eastAsia="Comic Sans MS" w:hAnsi="Comic Sans MS" w:cs="Comic Sans MS"/>
              </w:rPr>
              <w:t>Respect, Polite Words, Sharing and Taking, Turns, Being Kind and Getting Hurt.</w:t>
            </w:r>
          </w:p>
        </w:tc>
      </w:tr>
      <w:tr w:rsidR="00BD381B" w14:paraId="082F01BD" w14:textId="77777777">
        <w:tc>
          <w:tcPr>
            <w:tcW w:w="5471" w:type="dxa"/>
            <w:shd w:val="clear" w:color="auto" w:fill="00B050"/>
          </w:tcPr>
          <w:p w14:paraId="1C365EA9" w14:textId="77777777" w:rsidR="00BD381B" w:rsidRDefault="00000000">
            <w:pPr>
              <w:ind w:left="1" w:hanging="3"/>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Physical Education (PE):</w:t>
            </w:r>
          </w:p>
        </w:tc>
        <w:tc>
          <w:tcPr>
            <w:tcW w:w="5586" w:type="dxa"/>
            <w:shd w:val="clear" w:color="auto" w:fill="00B050"/>
          </w:tcPr>
          <w:p w14:paraId="6CDA279F" w14:textId="14F1FFA3" w:rsidR="00BD381B" w:rsidRDefault="00000000">
            <w:pPr>
              <w:ind w:left="1" w:hanging="3"/>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Music:</w:t>
            </w:r>
          </w:p>
        </w:tc>
      </w:tr>
      <w:tr w:rsidR="00BD381B" w14:paraId="2A2BCDF9" w14:textId="77777777">
        <w:tc>
          <w:tcPr>
            <w:tcW w:w="5471" w:type="dxa"/>
          </w:tcPr>
          <w:p w14:paraId="0E62769F" w14:textId="77777777" w:rsidR="00BD381B" w:rsidRDefault="00000000">
            <w:pPr>
              <w:ind w:hanging="2"/>
              <w:rPr>
                <w:rFonts w:ascii="Comic Sans MS" w:eastAsia="Comic Sans MS" w:hAnsi="Comic Sans MS" w:cs="Comic Sans MS"/>
              </w:rPr>
            </w:pPr>
            <w:r>
              <w:rPr>
                <w:rFonts w:ascii="Comic Sans MS" w:eastAsia="Comic Sans MS" w:hAnsi="Comic Sans MS" w:cs="Comic Sans MS"/>
              </w:rPr>
              <w:t>In PE this term, the children will be covering gymnastics and locomotion.</w:t>
            </w:r>
          </w:p>
          <w:p w14:paraId="726D65C2" w14:textId="77777777" w:rsidR="00BD381B" w:rsidRDefault="00000000">
            <w:pPr>
              <w:ind w:hanging="2"/>
              <w:rPr>
                <w:rFonts w:ascii="Comic Sans MS" w:eastAsia="Comic Sans MS" w:hAnsi="Comic Sans MS" w:cs="Comic Sans MS"/>
              </w:rPr>
            </w:pPr>
            <w:r>
              <w:rPr>
                <w:rFonts w:ascii="Comic Sans MS" w:eastAsia="Comic Sans MS" w:hAnsi="Comic Sans MS" w:cs="Comic Sans MS"/>
              </w:rPr>
              <w:t>In gymnastics, the children will cover the unit ‘Wide, Narrow and Curled’. In this unit, children will move and balance in wide, narrow and curled ways, applying champion gymnastics criteria, on the floor and on apparatus. They will also experiment moving in a variety of wide, narrow and curled ways, understanding the differences between each type of movement.</w:t>
            </w:r>
          </w:p>
          <w:p w14:paraId="69E5C5ED" w14:textId="77777777" w:rsidR="00BD381B" w:rsidRDefault="00000000">
            <w:pPr>
              <w:ind w:hanging="2"/>
              <w:rPr>
                <w:rFonts w:ascii="Comic Sans MS" w:eastAsia="Comic Sans MS" w:hAnsi="Comic Sans MS" w:cs="Comic Sans MS"/>
              </w:rPr>
            </w:pPr>
            <w:r>
              <w:rPr>
                <w:rFonts w:ascii="Comic Sans MS" w:eastAsia="Comic Sans MS" w:hAnsi="Comic Sans MS" w:cs="Comic Sans MS"/>
              </w:rPr>
              <w:t>In our ‘Locomotion’ unit, children will learn to run by applying the correct technique to ensure maximum speed. They will play games that encourage them to think about where to run, why to run there and when and why running fast is important in games.</w:t>
            </w:r>
          </w:p>
        </w:tc>
        <w:tc>
          <w:tcPr>
            <w:tcW w:w="5586" w:type="dxa"/>
          </w:tcPr>
          <w:p w14:paraId="2EE6F814" w14:textId="6CC1A54E" w:rsidR="00BD381B" w:rsidRDefault="008A7DFE">
            <w:pPr>
              <w:ind w:hanging="2"/>
              <w:rPr>
                <w:rFonts w:ascii="Comic Sans MS" w:eastAsia="Comic Sans MS" w:hAnsi="Comic Sans MS" w:cs="Comic Sans MS"/>
              </w:rPr>
            </w:pPr>
            <w:r>
              <w:rPr>
                <w:noProof/>
              </w:rPr>
              <w:drawing>
                <wp:anchor distT="114300" distB="114300" distL="114300" distR="114300" simplePos="0" relativeHeight="251664384" behindDoc="0" locked="0" layoutInCell="1" hidden="0" allowOverlap="1" wp14:anchorId="41088EA7" wp14:editId="00D87B47">
                  <wp:simplePos x="0" y="0"/>
                  <wp:positionH relativeFrom="column">
                    <wp:posOffset>2664460</wp:posOffset>
                  </wp:positionH>
                  <wp:positionV relativeFrom="paragraph">
                    <wp:posOffset>47625</wp:posOffset>
                  </wp:positionV>
                  <wp:extent cx="712373" cy="352207"/>
                  <wp:effectExtent l="0" t="0" r="0" b="0"/>
                  <wp:wrapSquare wrapText="bothSides" distT="114300" distB="114300" distL="114300" distR="114300"/>
                  <wp:docPr id="88167733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712373" cy="352207"/>
                          </a:xfrm>
                          <a:prstGeom prst="rect">
                            <a:avLst/>
                          </a:prstGeom>
                          <a:ln/>
                        </pic:spPr>
                      </pic:pic>
                    </a:graphicData>
                  </a:graphic>
                </wp:anchor>
              </w:drawing>
            </w:r>
            <w:r>
              <w:rPr>
                <w:rFonts w:ascii="Comic Sans MS" w:eastAsia="Comic Sans MS" w:hAnsi="Comic Sans MS" w:cs="Comic Sans MS"/>
              </w:rPr>
              <w:t xml:space="preserve">In Music this term, our learning modules will be ‘Being </w:t>
            </w:r>
            <w:r w:rsidR="00AC2EB1">
              <w:rPr>
                <w:rFonts w:ascii="Comic Sans MS" w:eastAsia="Comic Sans MS" w:hAnsi="Comic Sans MS" w:cs="Comic Sans MS"/>
              </w:rPr>
              <w:t>T</w:t>
            </w:r>
            <w:r>
              <w:rPr>
                <w:rFonts w:ascii="Comic Sans MS" w:eastAsia="Comic Sans MS" w:hAnsi="Comic Sans MS" w:cs="Comic Sans MS"/>
              </w:rPr>
              <w:t xml:space="preserve">ogether in </w:t>
            </w:r>
            <w:r w:rsidR="00AC2EB1">
              <w:rPr>
                <w:rFonts w:ascii="Comic Sans MS" w:eastAsia="Comic Sans MS" w:hAnsi="Comic Sans MS" w:cs="Comic Sans MS"/>
              </w:rPr>
              <w:t>M</w:t>
            </w:r>
            <w:r>
              <w:rPr>
                <w:rFonts w:ascii="Comic Sans MS" w:eastAsia="Comic Sans MS" w:hAnsi="Comic Sans MS" w:cs="Comic Sans MS"/>
              </w:rPr>
              <w:t xml:space="preserve">usic’ and ‘Introducing </w:t>
            </w:r>
            <w:r w:rsidR="00AC2EB1">
              <w:rPr>
                <w:rFonts w:ascii="Comic Sans MS" w:eastAsia="Comic Sans MS" w:hAnsi="Comic Sans MS" w:cs="Comic Sans MS"/>
              </w:rPr>
              <w:t>R</w:t>
            </w:r>
            <w:r>
              <w:rPr>
                <w:rFonts w:ascii="Comic Sans MS" w:eastAsia="Comic Sans MS" w:hAnsi="Comic Sans MS" w:cs="Comic Sans MS"/>
              </w:rPr>
              <w:t xml:space="preserve">hythm and </w:t>
            </w:r>
            <w:r w:rsidR="00AC2EB1">
              <w:rPr>
                <w:rFonts w:ascii="Comic Sans MS" w:eastAsia="Comic Sans MS" w:hAnsi="Comic Sans MS" w:cs="Comic Sans MS"/>
              </w:rPr>
              <w:t>P</w:t>
            </w:r>
            <w:r>
              <w:rPr>
                <w:rFonts w:ascii="Comic Sans MS" w:eastAsia="Comic Sans MS" w:hAnsi="Comic Sans MS" w:cs="Comic Sans MS"/>
              </w:rPr>
              <w:t xml:space="preserve">ulse’. In our ‘Being </w:t>
            </w:r>
            <w:r w:rsidR="00AC2EB1">
              <w:rPr>
                <w:rFonts w:ascii="Comic Sans MS" w:eastAsia="Comic Sans MS" w:hAnsi="Comic Sans MS" w:cs="Comic Sans MS"/>
              </w:rPr>
              <w:t>T</w:t>
            </w:r>
            <w:r>
              <w:rPr>
                <w:rFonts w:ascii="Comic Sans MS" w:eastAsia="Comic Sans MS" w:hAnsi="Comic Sans MS" w:cs="Comic Sans MS"/>
              </w:rPr>
              <w:t xml:space="preserve">ogether in </w:t>
            </w:r>
            <w:r w:rsidR="00AC2EB1">
              <w:rPr>
                <w:rFonts w:ascii="Comic Sans MS" w:eastAsia="Comic Sans MS" w:hAnsi="Comic Sans MS" w:cs="Comic Sans MS"/>
              </w:rPr>
              <w:t>M</w:t>
            </w:r>
            <w:r>
              <w:rPr>
                <w:rFonts w:ascii="Comic Sans MS" w:eastAsia="Comic Sans MS" w:hAnsi="Comic Sans MS" w:cs="Comic Sans MS"/>
              </w:rPr>
              <w:t>usic’ module the children will learn to sing a range of simple nursery rhymes. They will be introduced to folk songs and nursery rhymes from other cultures in subsequent units. They will join in with singing and reflect on how this makes them feel. They will be introduced to simple conducting cues and learn the terms melody and lyrics.</w:t>
            </w:r>
          </w:p>
          <w:p w14:paraId="6DC7EF14" w14:textId="57526F93" w:rsidR="00BD381B" w:rsidRDefault="00000000">
            <w:pPr>
              <w:ind w:hanging="2"/>
              <w:rPr>
                <w:rFonts w:ascii="Comic Sans MS" w:eastAsia="Comic Sans MS" w:hAnsi="Comic Sans MS" w:cs="Comic Sans MS"/>
              </w:rPr>
            </w:pPr>
            <w:r>
              <w:rPr>
                <w:rFonts w:ascii="Comic Sans MS" w:eastAsia="Comic Sans MS" w:hAnsi="Comic Sans MS" w:cs="Comic Sans MS"/>
              </w:rPr>
              <w:t xml:space="preserve">In our ‘Introducing </w:t>
            </w:r>
            <w:r w:rsidR="00AC2EB1">
              <w:rPr>
                <w:rFonts w:ascii="Comic Sans MS" w:eastAsia="Comic Sans MS" w:hAnsi="Comic Sans MS" w:cs="Comic Sans MS"/>
              </w:rPr>
              <w:t>R</w:t>
            </w:r>
            <w:r>
              <w:rPr>
                <w:rFonts w:ascii="Comic Sans MS" w:eastAsia="Comic Sans MS" w:hAnsi="Comic Sans MS" w:cs="Comic Sans MS"/>
              </w:rPr>
              <w:t xml:space="preserve">hythm and </w:t>
            </w:r>
            <w:r w:rsidR="00AC2EB1">
              <w:rPr>
                <w:rFonts w:ascii="Comic Sans MS" w:eastAsia="Comic Sans MS" w:hAnsi="Comic Sans MS" w:cs="Comic Sans MS"/>
              </w:rPr>
              <w:t>P</w:t>
            </w:r>
            <w:r>
              <w:rPr>
                <w:rFonts w:ascii="Comic Sans MS" w:eastAsia="Comic Sans MS" w:hAnsi="Comic Sans MS" w:cs="Comic Sans MS"/>
              </w:rPr>
              <w:t>ulse’ module the children will be introduced to the simple terms, ‘rhythm’ and ‘pulse’. They will build on this knowledge by learning to pick out and play the pulse of a familiar song. They will also learn to copy back and join in with simple rhythms, using both body percussion and a range of untuned instruments.</w:t>
            </w:r>
          </w:p>
        </w:tc>
      </w:tr>
      <w:tr w:rsidR="00BD381B" w14:paraId="53A97386" w14:textId="77777777">
        <w:trPr>
          <w:trHeight w:val="320"/>
        </w:trPr>
        <w:tc>
          <w:tcPr>
            <w:tcW w:w="11057" w:type="dxa"/>
            <w:gridSpan w:val="2"/>
            <w:shd w:val="clear" w:color="auto" w:fill="00B050"/>
          </w:tcPr>
          <w:p w14:paraId="6D899F19" w14:textId="77777777" w:rsidR="00BD381B" w:rsidRDefault="00000000">
            <w:pPr>
              <w:ind w:left="1" w:hanging="3"/>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Science</w:t>
            </w:r>
          </w:p>
        </w:tc>
      </w:tr>
      <w:tr w:rsidR="00BD381B" w14:paraId="1137A761" w14:textId="77777777">
        <w:trPr>
          <w:trHeight w:val="240"/>
        </w:trPr>
        <w:tc>
          <w:tcPr>
            <w:tcW w:w="11057" w:type="dxa"/>
            <w:gridSpan w:val="2"/>
          </w:tcPr>
          <w:p w14:paraId="26C1B5D2" w14:textId="77777777" w:rsidR="00BD381B" w:rsidRDefault="00000000">
            <w:pPr>
              <w:ind w:hanging="2"/>
              <w:rPr>
                <w:rFonts w:ascii="Comic Sans MS" w:eastAsia="Comic Sans MS" w:hAnsi="Comic Sans MS" w:cs="Comic Sans MS"/>
              </w:rPr>
            </w:pPr>
            <w:r>
              <w:rPr>
                <w:rFonts w:ascii="Comic Sans MS" w:eastAsia="Comic Sans MS" w:hAnsi="Comic Sans MS" w:cs="Comic Sans MS"/>
              </w:rPr>
              <w:t>In Science, we will cover the learning modules, ‘Seasons and Weather’, ‘Day and Night’,</w:t>
            </w:r>
            <w:r>
              <w:rPr>
                <w:noProof/>
              </w:rPr>
              <w:drawing>
                <wp:anchor distT="114300" distB="114300" distL="114300" distR="114300" simplePos="0" relativeHeight="251665408" behindDoc="0" locked="0" layoutInCell="1" hidden="0" allowOverlap="1" wp14:anchorId="678843BA" wp14:editId="719B27F0">
                  <wp:simplePos x="0" y="0"/>
                  <wp:positionH relativeFrom="column">
                    <wp:posOffset>6438590</wp:posOffset>
                  </wp:positionH>
                  <wp:positionV relativeFrom="paragraph">
                    <wp:posOffset>114300</wp:posOffset>
                  </wp:positionV>
                  <wp:extent cx="449911" cy="451167"/>
                  <wp:effectExtent l="0" t="0" r="0" b="0"/>
                  <wp:wrapNone/>
                  <wp:docPr id="88167734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449911" cy="451167"/>
                          </a:xfrm>
                          <a:prstGeom prst="rect">
                            <a:avLst/>
                          </a:prstGeom>
                          <a:ln/>
                        </pic:spPr>
                      </pic:pic>
                    </a:graphicData>
                  </a:graphic>
                </wp:anchor>
              </w:drawing>
            </w:r>
          </w:p>
          <w:p w14:paraId="70690078" w14:textId="77777777" w:rsidR="00BD381B" w:rsidRDefault="00000000">
            <w:pPr>
              <w:ind w:hanging="2"/>
              <w:rPr>
                <w:rFonts w:ascii="Comic Sans MS" w:eastAsia="Comic Sans MS" w:hAnsi="Comic Sans MS" w:cs="Comic Sans MS"/>
              </w:rPr>
            </w:pPr>
            <w:r>
              <w:rPr>
                <w:rFonts w:ascii="Comic Sans MS" w:eastAsia="Comic Sans MS" w:hAnsi="Comic Sans MS" w:cs="Comic Sans MS"/>
              </w:rPr>
              <w:t xml:space="preserve">‘Plants’ and ‘Animals Including Humans’. </w:t>
            </w:r>
          </w:p>
          <w:p w14:paraId="0743EADE" w14:textId="77777777" w:rsidR="00BD381B" w:rsidRDefault="00000000">
            <w:pPr>
              <w:ind w:hanging="2"/>
              <w:rPr>
                <w:rFonts w:ascii="Comic Sans MS" w:eastAsia="Comic Sans MS" w:hAnsi="Comic Sans MS" w:cs="Comic Sans MS"/>
              </w:rPr>
            </w:pPr>
            <w:r>
              <w:rPr>
                <w:rFonts w:ascii="Comic Sans MS" w:eastAsia="Comic Sans MS" w:hAnsi="Comic Sans MS" w:cs="Comic Sans MS"/>
              </w:rPr>
              <w:t xml:space="preserve">In our Seasons and Weather module, the children will learn about each of the seasons and </w:t>
            </w:r>
          </w:p>
          <w:p w14:paraId="5395F015" w14:textId="77777777" w:rsidR="00BD381B" w:rsidRDefault="00000000">
            <w:pPr>
              <w:ind w:hanging="2"/>
              <w:rPr>
                <w:rFonts w:ascii="Comic Sans MS" w:eastAsia="Comic Sans MS" w:hAnsi="Comic Sans MS" w:cs="Comic Sans MS"/>
              </w:rPr>
            </w:pPr>
            <w:r>
              <w:rPr>
                <w:rFonts w:ascii="Comic Sans MS" w:eastAsia="Comic Sans MS" w:hAnsi="Comic Sans MS" w:cs="Comic Sans MS"/>
              </w:rPr>
              <w:t xml:space="preserve">identify what the weather is like in each season. </w:t>
            </w:r>
          </w:p>
          <w:p w14:paraId="3A2840A1" w14:textId="77777777" w:rsidR="00BD381B" w:rsidRDefault="00000000">
            <w:pPr>
              <w:ind w:hanging="2"/>
              <w:rPr>
                <w:rFonts w:ascii="Comic Sans MS" w:eastAsia="Comic Sans MS" w:hAnsi="Comic Sans MS" w:cs="Comic Sans MS"/>
              </w:rPr>
            </w:pPr>
            <w:r>
              <w:rPr>
                <w:rFonts w:ascii="Comic Sans MS" w:eastAsia="Comic Sans MS" w:hAnsi="Comic Sans MS" w:cs="Comic Sans MS"/>
              </w:rPr>
              <w:t xml:space="preserve">In our Day and Night module, the children will learn how day becomes night and explore what happens to the sun at night-time. </w:t>
            </w:r>
          </w:p>
          <w:p w14:paraId="354422A7" w14:textId="77777777" w:rsidR="00BD381B" w:rsidRDefault="00000000">
            <w:pPr>
              <w:ind w:hanging="2"/>
              <w:rPr>
                <w:rFonts w:ascii="Comic Sans MS" w:eastAsia="Comic Sans MS" w:hAnsi="Comic Sans MS" w:cs="Comic Sans MS"/>
              </w:rPr>
            </w:pPr>
            <w:r>
              <w:rPr>
                <w:rFonts w:ascii="Comic Sans MS" w:eastAsia="Comic Sans MS" w:hAnsi="Comic Sans MS" w:cs="Comic Sans MS"/>
              </w:rPr>
              <w:t>In our Plants module, the children will identify the parts of a flower and tree, and learn about wild plants, garden plants, deciduous trees and evergreen trees.</w:t>
            </w:r>
          </w:p>
          <w:p w14:paraId="11F2230F" w14:textId="77777777" w:rsidR="00BD381B" w:rsidRDefault="00000000">
            <w:pPr>
              <w:ind w:hanging="2"/>
              <w:rPr>
                <w:rFonts w:ascii="Comic Sans MS" w:eastAsia="Comic Sans MS" w:hAnsi="Comic Sans MS" w:cs="Comic Sans MS"/>
              </w:rPr>
            </w:pPr>
            <w:r>
              <w:rPr>
                <w:rFonts w:ascii="Comic Sans MS" w:eastAsia="Comic Sans MS" w:hAnsi="Comic Sans MS" w:cs="Comic Sans MS"/>
              </w:rPr>
              <w:lastRenderedPageBreak/>
              <w:t xml:space="preserve">In our Animals Including Humans module, the children will learn about the different groups: mammals, fish, amphibians, reptiles and birds and the different types of foods that animals eat. We will use the scientific vocabulary of carnivores, herbivores and omnivores. </w:t>
            </w:r>
          </w:p>
        </w:tc>
      </w:tr>
      <w:tr w:rsidR="00BD381B" w14:paraId="3675E0AD" w14:textId="77777777">
        <w:trPr>
          <w:trHeight w:val="240"/>
        </w:trPr>
        <w:tc>
          <w:tcPr>
            <w:tcW w:w="11057" w:type="dxa"/>
            <w:gridSpan w:val="2"/>
            <w:shd w:val="clear" w:color="auto" w:fill="00B050"/>
          </w:tcPr>
          <w:p w14:paraId="1F1CFF2B" w14:textId="77777777" w:rsidR="00BD381B" w:rsidRDefault="00000000">
            <w:pPr>
              <w:ind w:hanging="2"/>
              <w:jc w:val="center"/>
              <w:rPr>
                <w:rFonts w:ascii="Comic Sans MS" w:eastAsia="Comic Sans MS" w:hAnsi="Comic Sans MS" w:cs="Comic Sans MS"/>
                <w:b/>
                <w:bCs/>
              </w:rPr>
            </w:pPr>
            <w:r>
              <w:rPr>
                <w:rFonts w:ascii="Comic Sans MS" w:eastAsia="Comic Sans MS" w:hAnsi="Comic Sans MS" w:cs="Comic Sans MS"/>
                <w:b/>
                <w:bCs/>
              </w:rPr>
              <w:lastRenderedPageBreak/>
              <w:t>Attendance &amp; Punctuality:</w:t>
            </w:r>
          </w:p>
        </w:tc>
      </w:tr>
      <w:tr w:rsidR="00BD381B" w14:paraId="645C4976" w14:textId="77777777">
        <w:trPr>
          <w:trHeight w:val="240"/>
        </w:trPr>
        <w:tc>
          <w:tcPr>
            <w:tcW w:w="11057" w:type="dxa"/>
            <w:gridSpan w:val="2"/>
          </w:tcPr>
          <w:p w14:paraId="63390E55"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rPr>
              <w:t xml:space="preserve"> Doors open: 8:35 am – please aim to arrive at school at this time. </w:t>
            </w:r>
          </w:p>
          <w:p w14:paraId="1EE7C9A5" w14:textId="287063A0" w:rsidR="00BD381B" w:rsidRDefault="00000000">
            <w:pPr>
              <w:ind w:hanging="2"/>
              <w:jc w:val="center"/>
              <w:rPr>
                <w:rFonts w:ascii="Comic Sans MS" w:eastAsia="Comic Sans MS" w:hAnsi="Comic Sans MS" w:cs="Comic Sans MS"/>
              </w:rPr>
            </w:pPr>
            <w:r>
              <w:rPr>
                <w:rFonts w:ascii="Comic Sans MS" w:eastAsia="Comic Sans MS" w:hAnsi="Comic Sans MS" w:cs="Comic Sans MS"/>
              </w:rPr>
              <w:t>Register closes: 8</w:t>
            </w:r>
            <w:r w:rsidR="00D814AF">
              <w:rPr>
                <w:rFonts w:ascii="Comic Sans MS" w:eastAsia="Comic Sans MS" w:hAnsi="Comic Sans MS" w:cs="Comic Sans MS"/>
              </w:rPr>
              <w:t>:</w:t>
            </w:r>
            <w:r>
              <w:rPr>
                <w:rFonts w:ascii="Comic Sans MS" w:eastAsia="Comic Sans MS" w:hAnsi="Comic Sans MS" w:cs="Comic Sans MS"/>
              </w:rPr>
              <w:t>45 am</w:t>
            </w:r>
          </w:p>
          <w:p w14:paraId="3D2F6E99" w14:textId="03EEA647" w:rsidR="00BD381B" w:rsidRDefault="00000000">
            <w:pPr>
              <w:ind w:hanging="2"/>
              <w:jc w:val="center"/>
              <w:rPr>
                <w:rFonts w:ascii="Comic Sans MS" w:eastAsia="Comic Sans MS" w:hAnsi="Comic Sans MS" w:cs="Comic Sans MS"/>
              </w:rPr>
            </w:pPr>
            <w:r>
              <w:rPr>
                <w:rFonts w:ascii="Comic Sans MS" w:eastAsia="Comic Sans MS" w:hAnsi="Comic Sans MS" w:cs="Comic Sans MS"/>
              </w:rPr>
              <w:t>End of the day: 3</w:t>
            </w:r>
            <w:r w:rsidR="00D814AF">
              <w:rPr>
                <w:rFonts w:ascii="Comic Sans MS" w:eastAsia="Comic Sans MS" w:hAnsi="Comic Sans MS" w:cs="Comic Sans MS"/>
              </w:rPr>
              <w:t>:</w:t>
            </w:r>
            <w:r>
              <w:rPr>
                <w:rFonts w:ascii="Comic Sans MS" w:eastAsia="Comic Sans MS" w:hAnsi="Comic Sans MS" w:cs="Comic Sans MS"/>
              </w:rPr>
              <w:t xml:space="preserve">15 pm </w:t>
            </w:r>
          </w:p>
          <w:p w14:paraId="5FB2AB23"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rPr>
              <w:t>Good attendance is essential for high achievement and outstanding learning. Please ensure you arrive promptly to drop off and pick up your child. Any child arriving in their classroom after 8:45am will be marked late.</w:t>
            </w:r>
          </w:p>
        </w:tc>
      </w:tr>
      <w:tr w:rsidR="00BD381B" w14:paraId="63EEDD3C" w14:textId="77777777">
        <w:trPr>
          <w:trHeight w:val="240"/>
        </w:trPr>
        <w:tc>
          <w:tcPr>
            <w:tcW w:w="11057" w:type="dxa"/>
            <w:gridSpan w:val="2"/>
            <w:shd w:val="clear" w:color="auto" w:fill="00B050"/>
          </w:tcPr>
          <w:p w14:paraId="437B1559" w14:textId="77777777" w:rsidR="00BD381B" w:rsidRDefault="00000000">
            <w:pPr>
              <w:ind w:hanging="2"/>
              <w:jc w:val="center"/>
              <w:rPr>
                <w:rFonts w:ascii="Comic Sans MS" w:eastAsia="Comic Sans MS" w:hAnsi="Comic Sans MS" w:cs="Comic Sans MS"/>
                <w:b/>
                <w:bCs/>
              </w:rPr>
            </w:pPr>
            <w:r>
              <w:rPr>
                <w:rFonts w:ascii="Comic Sans MS" w:eastAsia="Comic Sans MS" w:hAnsi="Comic Sans MS" w:cs="Comic Sans MS"/>
                <w:b/>
                <w:bCs/>
              </w:rPr>
              <w:t>Behaviour &amp; Discipline:</w:t>
            </w:r>
          </w:p>
        </w:tc>
      </w:tr>
      <w:tr w:rsidR="00BD381B" w14:paraId="62E0DCD1" w14:textId="77777777">
        <w:trPr>
          <w:trHeight w:val="240"/>
        </w:trPr>
        <w:tc>
          <w:tcPr>
            <w:tcW w:w="11057" w:type="dxa"/>
            <w:gridSpan w:val="2"/>
          </w:tcPr>
          <w:p w14:paraId="5DAA21D5"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rPr>
              <w:t>At Applecroft School, we have adopted a therapeutic approach to behaviour management. Our Behaviour &amp; Discipline policy is based on a green triangle that recognises and rewards valued behaviours and a red triangle that recognises and ensures clear consequences for detrimental behaviours. Both triangles have five levels that progress as the behaviours do.</w:t>
            </w:r>
          </w:p>
        </w:tc>
      </w:tr>
      <w:tr w:rsidR="00BD381B" w14:paraId="15EFAAA3" w14:textId="77777777">
        <w:trPr>
          <w:trHeight w:val="240"/>
        </w:trPr>
        <w:tc>
          <w:tcPr>
            <w:tcW w:w="5471" w:type="dxa"/>
          </w:tcPr>
          <w:p w14:paraId="6784221A"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rPr>
              <w:t>Green Triangle</w:t>
            </w:r>
          </w:p>
          <w:p w14:paraId="531D3A07"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noProof/>
              </w:rPr>
              <w:drawing>
                <wp:inline distT="114300" distB="114300" distL="114300" distR="114300" wp14:anchorId="68580398" wp14:editId="138EBD28">
                  <wp:extent cx="2587516" cy="1562853"/>
                  <wp:effectExtent l="0" t="0" r="0" b="0"/>
                  <wp:docPr id="88167733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l="41827" t="42961" r="18087" b="12409"/>
                          <a:stretch>
                            <a:fillRect/>
                          </a:stretch>
                        </pic:blipFill>
                        <pic:spPr>
                          <a:xfrm>
                            <a:off x="0" y="0"/>
                            <a:ext cx="2587516" cy="1562853"/>
                          </a:xfrm>
                          <a:prstGeom prst="rect">
                            <a:avLst/>
                          </a:prstGeom>
                          <a:ln/>
                        </pic:spPr>
                      </pic:pic>
                    </a:graphicData>
                  </a:graphic>
                </wp:inline>
              </w:drawing>
            </w:r>
          </w:p>
        </w:tc>
        <w:tc>
          <w:tcPr>
            <w:tcW w:w="5586" w:type="dxa"/>
          </w:tcPr>
          <w:p w14:paraId="2347FEAE" w14:textId="77777777" w:rsidR="00BD381B" w:rsidRDefault="00000000">
            <w:pPr>
              <w:widowControl w:val="0"/>
              <w:pBdr>
                <w:top w:val="nil"/>
                <w:left w:val="nil"/>
                <w:bottom w:val="nil"/>
                <w:right w:val="nil"/>
                <w:between w:val="nil"/>
              </w:pBdr>
              <w:ind w:hanging="2"/>
              <w:jc w:val="center"/>
              <w:rPr>
                <w:rFonts w:ascii="Comic Sans MS" w:eastAsia="Comic Sans MS" w:hAnsi="Comic Sans MS" w:cs="Comic Sans MS"/>
              </w:rPr>
            </w:pPr>
            <w:r>
              <w:rPr>
                <w:rFonts w:ascii="Comic Sans MS" w:eastAsia="Comic Sans MS" w:hAnsi="Comic Sans MS" w:cs="Comic Sans MS"/>
              </w:rPr>
              <w:t>Red Triangle</w:t>
            </w:r>
          </w:p>
          <w:p w14:paraId="1C020E6A" w14:textId="77777777" w:rsidR="00BD381B" w:rsidRDefault="00000000">
            <w:pPr>
              <w:widowControl w:val="0"/>
              <w:pBdr>
                <w:top w:val="nil"/>
                <w:left w:val="nil"/>
                <w:bottom w:val="nil"/>
                <w:right w:val="nil"/>
                <w:between w:val="nil"/>
              </w:pBdr>
              <w:ind w:hanging="2"/>
              <w:jc w:val="center"/>
              <w:rPr>
                <w:rFonts w:ascii="Comic Sans MS" w:eastAsia="Comic Sans MS" w:hAnsi="Comic Sans MS" w:cs="Comic Sans MS"/>
              </w:rPr>
            </w:pPr>
            <w:r>
              <w:rPr>
                <w:rFonts w:ascii="Comic Sans MS" w:eastAsia="Comic Sans MS" w:hAnsi="Comic Sans MS" w:cs="Comic Sans MS"/>
                <w:noProof/>
              </w:rPr>
              <w:drawing>
                <wp:inline distT="114300" distB="114300" distL="114300" distR="114300" wp14:anchorId="65FB6053" wp14:editId="77AB4437">
                  <wp:extent cx="2914930" cy="1564609"/>
                  <wp:effectExtent l="0" t="0" r="0" b="0"/>
                  <wp:docPr id="88167733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l="37821" t="33648" r="15921" b="21634"/>
                          <a:stretch>
                            <a:fillRect/>
                          </a:stretch>
                        </pic:blipFill>
                        <pic:spPr>
                          <a:xfrm>
                            <a:off x="0" y="0"/>
                            <a:ext cx="2914930" cy="1564609"/>
                          </a:xfrm>
                          <a:prstGeom prst="rect">
                            <a:avLst/>
                          </a:prstGeom>
                          <a:ln/>
                        </pic:spPr>
                      </pic:pic>
                    </a:graphicData>
                  </a:graphic>
                </wp:inline>
              </w:drawing>
            </w:r>
          </w:p>
        </w:tc>
      </w:tr>
      <w:tr w:rsidR="00BD381B" w14:paraId="7D0C2FB3" w14:textId="77777777">
        <w:trPr>
          <w:trHeight w:val="240"/>
        </w:trPr>
        <w:tc>
          <w:tcPr>
            <w:tcW w:w="11057" w:type="dxa"/>
            <w:gridSpan w:val="2"/>
            <w:shd w:val="clear" w:color="auto" w:fill="00B050"/>
          </w:tcPr>
          <w:p w14:paraId="2671F68C" w14:textId="77777777" w:rsidR="00BD381B" w:rsidRDefault="00000000">
            <w:pPr>
              <w:ind w:hanging="2"/>
              <w:jc w:val="center"/>
              <w:rPr>
                <w:rFonts w:ascii="Comic Sans MS" w:eastAsia="Comic Sans MS" w:hAnsi="Comic Sans MS" w:cs="Comic Sans MS"/>
                <w:b/>
                <w:bCs/>
              </w:rPr>
            </w:pPr>
            <w:r>
              <w:rPr>
                <w:rFonts w:ascii="Comic Sans MS" w:eastAsia="Comic Sans MS" w:hAnsi="Comic Sans MS" w:cs="Comic Sans MS"/>
                <w:b/>
                <w:bCs/>
              </w:rPr>
              <w:t>Home Learning:</w:t>
            </w:r>
          </w:p>
        </w:tc>
      </w:tr>
      <w:tr w:rsidR="00BD381B" w14:paraId="43F1017D" w14:textId="77777777">
        <w:trPr>
          <w:trHeight w:val="240"/>
        </w:trPr>
        <w:tc>
          <w:tcPr>
            <w:tcW w:w="11057" w:type="dxa"/>
            <w:gridSpan w:val="2"/>
          </w:tcPr>
          <w:p w14:paraId="578ED3DF"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rPr>
              <w:t>Please ensure you read with your child at least five times a week. We will be introducing Book Talk every morning, where children will have the opportunity to record at school if they read the previous night. We will also discuss these books together as a class.</w:t>
            </w:r>
          </w:p>
          <w:p w14:paraId="1D62F6F1" w14:textId="77777777" w:rsidR="00BD381B" w:rsidRDefault="00BD381B">
            <w:pPr>
              <w:ind w:hanging="2"/>
              <w:jc w:val="center"/>
              <w:rPr>
                <w:rFonts w:ascii="Comic Sans MS" w:eastAsia="Comic Sans MS" w:hAnsi="Comic Sans MS" w:cs="Comic Sans MS"/>
              </w:rPr>
            </w:pPr>
          </w:p>
          <w:p w14:paraId="78A848B9"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rPr>
              <w:t>Each term, we will provide a Home Learning Grid containing a variety of tasks. Each week, your child can choose one activity from the grid to complete. These activities are linked to what your child has been learning in school, so they will already have some background knowledge of each topic.</w:t>
            </w:r>
          </w:p>
          <w:p w14:paraId="6AFAE4DB" w14:textId="77777777" w:rsidR="00BD381B" w:rsidRDefault="00BD381B">
            <w:pPr>
              <w:ind w:hanging="2"/>
              <w:jc w:val="center"/>
              <w:rPr>
                <w:rFonts w:ascii="Comic Sans MS" w:eastAsia="Comic Sans MS" w:hAnsi="Comic Sans MS" w:cs="Comic Sans MS"/>
              </w:rPr>
            </w:pPr>
          </w:p>
          <w:p w14:paraId="362A84F1"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rPr>
              <w:t>The grid will be uploaded to Google Classroom each week, and there will be an option to ‘hand in’ completed work online. Children can either submit their work on Google Classroom or complete written tasks in their Home Learning Book.</w:t>
            </w:r>
          </w:p>
          <w:p w14:paraId="183AF43C" w14:textId="77777777" w:rsidR="00BD381B" w:rsidRDefault="00BD381B">
            <w:pPr>
              <w:ind w:hanging="2"/>
              <w:jc w:val="center"/>
              <w:rPr>
                <w:rFonts w:ascii="Comic Sans MS" w:eastAsia="Comic Sans MS" w:hAnsi="Comic Sans MS" w:cs="Comic Sans MS"/>
              </w:rPr>
            </w:pPr>
          </w:p>
          <w:p w14:paraId="28B85DBE"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rPr>
              <w:t>Home learning will be set every Friday and will be due in by the following Friday.</w:t>
            </w:r>
          </w:p>
        </w:tc>
      </w:tr>
      <w:tr w:rsidR="00BD381B" w14:paraId="29C6FCE2" w14:textId="77777777">
        <w:trPr>
          <w:trHeight w:val="240"/>
        </w:trPr>
        <w:tc>
          <w:tcPr>
            <w:tcW w:w="11057" w:type="dxa"/>
            <w:gridSpan w:val="2"/>
            <w:shd w:val="clear" w:color="auto" w:fill="00B050"/>
          </w:tcPr>
          <w:p w14:paraId="0FD2EC7C" w14:textId="77777777" w:rsidR="00BD381B" w:rsidRDefault="00000000">
            <w:pPr>
              <w:ind w:hanging="2"/>
              <w:jc w:val="center"/>
              <w:rPr>
                <w:rFonts w:ascii="Comic Sans MS" w:eastAsia="Comic Sans MS" w:hAnsi="Comic Sans MS" w:cs="Comic Sans MS"/>
                <w:b/>
                <w:bCs/>
              </w:rPr>
            </w:pPr>
            <w:r>
              <w:rPr>
                <w:rFonts w:ascii="Comic Sans MS" w:eastAsia="Comic Sans MS" w:hAnsi="Comic Sans MS" w:cs="Comic Sans MS"/>
                <w:b/>
                <w:bCs/>
              </w:rPr>
              <w:t>Key Dates:</w:t>
            </w:r>
          </w:p>
        </w:tc>
      </w:tr>
      <w:tr w:rsidR="00BD381B" w14:paraId="29F17ED7" w14:textId="77777777">
        <w:trPr>
          <w:trHeight w:val="240"/>
        </w:trPr>
        <w:tc>
          <w:tcPr>
            <w:tcW w:w="11057" w:type="dxa"/>
            <w:gridSpan w:val="2"/>
          </w:tcPr>
          <w:p w14:paraId="51E0278B"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b/>
                <w:bCs/>
              </w:rPr>
              <w:t>Autumn Term 2026:</w:t>
            </w:r>
          </w:p>
          <w:p w14:paraId="1F59D73D"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b/>
                <w:bCs/>
              </w:rPr>
              <w:t>Thursday 3rd September - Friday 18th December</w:t>
            </w:r>
          </w:p>
          <w:p w14:paraId="54A30D89"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b/>
                <w:bCs/>
              </w:rPr>
              <w:t>Half Term:</w:t>
            </w:r>
            <w:r>
              <w:rPr>
                <w:rFonts w:ascii="Comic Sans MS" w:eastAsia="Comic Sans MS" w:hAnsi="Comic Sans MS" w:cs="Comic Sans MS"/>
              </w:rPr>
              <w:t> Monday 26th October - Friday 30th </w:t>
            </w:r>
          </w:p>
          <w:p w14:paraId="0E4B1A76" w14:textId="1BC4508A" w:rsidR="00BD381B" w:rsidRDefault="00000000">
            <w:pPr>
              <w:ind w:hanging="2"/>
              <w:jc w:val="center"/>
              <w:rPr>
                <w:rFonts w:ascii="Comic Sans MS" w:eastAsia="Comic Sans MS" w:hAnsi="Comic Sans MS" w:cs="Comic Sans MS"/>
              </w:rPr>
            </w:pPr>
            <w:r>
              <w:rPr>
                <w:rFonts w:ascii="Comic Sans MS" w:eastAsia="Comic Sans MS" w:hAnsi="Comic Sans MS" w:cs="Comic Sans MS"/>
                <w:b/>
                <w:bCs/>
              </w:rPr>
              <w:t>Inset Day</w:t>
            </w:r>
            <w:r w:rsidR="0087320A">
              <w:rPr>
                <w:rFonts w:ascii="Comic Sans MS" w:eastAsia="Comic Sans MS" w:hAnsi="Comic Sans MS" w:cs="Comic Sans MS"/>
                <w:b/>
                <w:bCs/>
              </w:rPr>
              <w:t>:</w:t>
            </w:r>
            <w:r>
              <w:rPr>
                <w:rFonts w:ascii="Comic Sans MS" w:eastAsia="Comic Sans MS" w:hAnsi="Comic Sans MS" w:cs="Comic Sans MS"/>
              </w:rPr>
              <w:t xml:space="preserve"> Friday 27th November</w:t>
            </w:r>
            <w:r w:rsidR="0087320A">
              <w:rPr>
                <w:rFonts w:ascii="Comic Sans MS" w:eastAsia="Comic Sans MS" w:hAnsi="Comic Sans MS" w:cs="Comic Sans MS"/>
              </w:rPr>
              <w:t xml:space="preserve"> – School closed</w:t>
            </w:r>
          </w:p>
          <w:p w14:paraId="7242E49A" w14:textId="2DF77131" w:rsidR="00BD381B" w:rsidRDefault="00000000">
            <w:pPr>
              <w:ind w:hanging="2"/>
              <w:jc w:val="center"/>
              <w:rPr>
                <w:rFonts w:ascii="Comic Sans MS" w:eastAsia="Comic Sans MS" w:hAnsi="Comic Sans MS" w:cs="Comic Sans MS"/>
              </w:rPr>
            </w:pPr>
            <w:r>
              <w:rPr>
                <w:rFonts w:ascii="Comic Sans MS" w:eastAsia="Comic Sans MS" w:hAnsi="Comic Sans MS" w:cs="Comic Sans MS"/>
                <w:b/>
                <w:bCs/>
              </w:rPr>
              <w:t>Occasional Day</w:t>
            </w:r>
            <w:r>
              <w:rPr>
                <w:rFonts w:ascii="Comic Sans MS" w:eastAsia="Comic Sans MS" w:hAnsi="Comic Sans MS" w:cs="Comic Sans MS"/>
              </w:rPr>
              <w:t>: Monday 30th November</w:t>
            </w:r>
            <w:r w:rsidR="0087320A">
              <w:rPr>
                <w:rFonts w:ascii="Comic Sans MS" w:eastAsia="Comic Sans MS" w:hAnsi="Comic Sans MS" w:cs="Comic Sans MS"/>
              </w:rPr>
              <w:t xml:space="preserve"> – School closed</w:t>
            </w:r>
          </w:p>
          <w:p w14:paraId="0B48C995"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b/>
                <w:bCs/>
              </w:rPr>
              <w:t>Christmas Break:</w:t>
            </w:r>
            <w:r>
              <w:rPr>
                <w:rFonts w:ascii="Comic Sans MS" w:eastAsia="Comic Sans MS" w:hAnsi="Comic Sans MS" w:cs="Comic Sans MS"/>
              </w:rPr>
              <w:t> Monday 21st December - Friday 1st January</w:t>
            </w:r>
          </w:p>
          <w:p w14:paraId="026A0052" w14:textId="77777777" w:rsidR="00BD381B" w:rsidRDefault="00BD381B">
            <w:pPr>
              <w:ind w:hanging="2"/>
              <w:jc w:val="center"/>
              <w:rPr>
                <w:rFonts w:ascii="Comic Sans MS" w:eastAsia="Comic Sans MS" w:hAnsi="Comic Sans MS" w:cs="Comic Sans MS"/>
              </w:rPr>
            </w:pPr>
          </w:p>
          <w:p w14:paraId="7455052F" w14:textId="77777777" w:rsidR="00C92A88" w:rsidRDefault="00C92A88">
            <w:pPr>
              <w:ind w:hanging="2"/>
              <w:jc w:val="center"/>
              <w:rPr>
                <w:rFonts w:ascii="Comic Sans MS" w:eastAsia="Comic Sans MS" w:hAnsi="Comic Sans MS" w:cs="Comic Sans MS"/>
              </w:rPr>
            </w:pPr>
          </w:p>
          <w:p w14:paraId="379AFD31" w14:textId="4838C920" w:rsidR="00BD381B" w:rsidRDefault="00000000">
            <w:pPr>
              <w:ind w:hanging="2"/>
              <w:jc w:val="center"/>
              <w:rPr>
                <w:rFonts w:ascii="Comic Sans MS" w:eastAsia="Comic Sans MS" w:hAnsi="Comic Sans MS" w:cs="Comic Sans MS"/>
                <w:b/>
                <w:bCs/>
              </w:rPr>
            </w:pPr>
            <w:r>
              <w:rPr>
                <w:rFonts w:ascii="Comic Sans MS" w:eastAsia="Comic Sans MS" w:hAnsi="Comic Sans MS" w:cs="Comic Sans MS"/>
                <w:b/>
                <w:bCs/>
              </w:rPr>
              <w:lastRenderedPageBreak/>
              <w:t xml:space="preserve">Other </w:t>
            </w:r>
            <w:r w:rsidR="00C92A88">
              <w:rPr>
                <w:rFonts w:ascii="Comic Sans MS" w:eastAsia="Comic Sans MS" w:hAnsi="Comic Sans MS" w:cs="Comic Sans MS"/>
                <w:b/>
                <w:bCs/>
              </w:rPr>
              <w:t>I</w:t>
            </w:r>
            <w:r>
              <w:rPr>
                <w:rFonts w:ascii="Comic Sans MS" w:eastAsia="Comic Sans MS" w:hAnsi="Comic Sans MS" w:cs="Comic Sans MS"/>
                <w:b/>
                <w:bCs/>
              </w:rPr>
              <w:t xml:space="preserve">mportant </w:t>
            </w:r>
            <w:r w:rsidR="00C92A88">
              <w:rPr>
                <w:rFonts w:ascii="Comic Sans MS" w:eastAsia="Comic Sans MS" w:hAnsi="Comic Sans MS" w:cs="Comic Sans MS"/>
                <w:b/>
                <w:bCs/>
              </w:rPr>
              <w:t>D</w:t>
            </w:r>
            <w:r>
              <w:rPr>
                <w:rFonts w:ascii="Comic Sans MS" w:eastAsia="Comic Sans MS" w:hAnsi="Comic Sans MS" w:cs="Comic Sans MS"/>
                <w:b/>
                <w:bCs/>
              </w:rPr>
              <w:t>ates:</w:t>
            </w:r>
          </w:p>
          <w:p w14:paraId="4FF00B82" w14:textId="488BB986" w:rsidR="00BD381B" w:rsidRDefault="00000000">
            <w:pPr>
              <w:ind w:hanging="2"/>
              <w:jc w:val="center"/>
              <w:rPr>
                <w:rFonts w:ascii="Comic Sans MS" w:eastAsia="Comic Sans MS" w:hAnsi="Comic Sans MS" w:cs="Comic Sans MS"/>
              </w:rPr>
            </w:pPr>
            <w:r>
              <w:rPr>
                <w:rFonts w:ascii="Comic Sans MS" w:eastAsia="Comic Sans MS" w:hAnsi="Comic Sans MS" w:cs="Comic Sans MS"/>
              </w:rPr>
              <w:t>Friday 18th September</w:t>
            </w:r>
            <w:r w:rsidR="00D33D5E">
              <w:rPr>
                <w:rFonts w:ascii="Comic Sans MS" w:eastAsia="Comic Sans MS" w:hAnsi="Comic Sans MS" w:cs="Comic Sans MS"/>
              </w:rPr>
              <w:t xml:space="preserve"> –</w:t>
            </w:r>
            <w:r>
              <w:rPr>
                <w:rFonts w:ascii="Comic Sans MS" w:eastAsia="Comic Sans MS" w:hAnsi="Comic Sans MS" w:cs="Comic Sans MS"/>
              </w:rPr>
              <w:t xml:space="preserve"> 9</w:t>
            </w:r>
            <w:r w:rsidR="00D33D5E">
              <w:rPr>
                <w:rFonts w:ascii="Comic Sans MS" w:eastAsia="Comic Sans MS" w:hAnsi="Comic Sans MS" w:cs="Comic Sans MS"/>
              </w:rPr>
              <w:t>:00</w:t>
            </w:r>
            <w:r>
              <w:rPr>
                <w:rFonts w:ascii="Comic Sans MS" w:eastAsia="Comic Sans MS" w:hAnsi="Comic Sans MS" w:cs="Comic Sans MS"/>
              </w:rPr>
              <w:t>am / Monday 21st September</w:t>
            </w:r>
            <w:r w:rsidR="00475ED3">
              <w:rPr>
                <w:rFonts w:ascii="Comic Sans MS" w:eastAsia="Comic Sans MS" w:hAnsi="Comic Sans MS" w:cs="Comic Sans MS"/>
              </w:rPr>
              <w:t xml:space="preserve"> - </w:t>
            </w:r>
            <w:r>
              <w:rPr>
                <w:rFonts w:ascii="Comic Sans MS" w:eastAsia="Comic Sans MS" w:hAnsi="Comic Sans MS" w:cs="Comic Sans MS"/>
              </w:rPr>
              <w:t>2:30pm - Volunteer Meeting &amp; Safeguarding Training</w:t>
            </w:r>
          </w:p>
          <w:p w14:paraId="46F64860"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rPr>
              <w:t>Wednesday 23rd September - Individual/Sibling School Photos</w:t>
            </w:r>
          </w:p>
          <w:p w14:paraId="71437605"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rPr>
              <w:t>Monday 28th September-Thursday 1st October - Book Fair after school, under the KS1 playground canopy</w:t>
            </w:r>
          </w:p>
          <w:p w14:paraId="44139447" w14:textId="77777777" w:rsidR="00BD381B" w:rsidRPr="008A7DFE" w:rsidRDefault="00000000">
            <w:pPr>
              <w:ind w:hanging="2"/>
              <w:jc w:val="center"/>
              <w:rPr>
                <w:rFonts w:ascii="Comic Sans MS" w:eastAsia="Comic Sans MS" w:hAnsi="Comic Sans MS" w:cs="Comic Sans MS"/>
              </w:rPr>
            </w:pPr>
            <w:r w:rsidRPr="008A7DFE">
              <w:rPr>
                <w:rFonts w:ascii="Comic Sans MS" w:eastAsia="Comic Sans MS" w:hAnsi="Comic Sans MS" w:cs="Comic Sans MS"/>
              </w:rPr>
              <w:t>Monday 19th – Friday 23</w:t>
            </w:r>
            <w:r w:rsidRPr="008A7DFE">
              <w:rPr>
                <w:rFonts w:ascii="Comic Sans MS" w:eastAsia="Comic Sans MS" w:hAnsi="Comic Sans MS" w:cs="Comic Sans MS"/>
                <w:vertAlign w:val="superscript"/>
              </w:rPr>
              <w:t>rd</w:t>
            </w:r>
            <w:r w:rsidRPr="008A7DFE">
              <w:rPr>
                <w:rFonts w:ascii="Comic Sans MS" w:eastAsia="Comic Sans MS" w:hAnsi="Comic Sans MS" w:cs="Comic Sans MS"/>
              </w:rPr>
              <w:t xml:space="preserve"> October - Art &amp; Design Themed Week</w:t>
            </w:r>
          </w:p>
          <w:p w14:paraId="5E7177B3" w14:textId="569693EA" w:rsidR="008A7DFE" w:rsidRPr="008A7DFE" w:rsidRDefault="008A7DFE" w:rsidP="008A7DFE">
            <w:pPr>
              <w:ind w:hanging="2"/>
              <w:jc w:val="center"/>
              <w:rPr>
                <w:rFonts w:ascii="Comic Sans MS" w:eastAsia="Comic Sans MS" w:hAnsi="Comic Sans MS" w:cs="Comic Sans MS"/>
              </w:rPr>
            </w:pPr>
            <w:r w:rsidRPr="008A7DFE">
              <w:rPr>
                <w:rFonts w:ascii="Comic Sans MS" w:eastAsia="Comic Sans MS" w:hAnsi="Comic Sans MS" w:cs="Comic Sans MS"/>
              </w:rPr>
              <w:t>Tuesday 22nd October - Parent Consultations</w:t>
            </w:r>
            <w:r w:rsidR="00562E72">
              <w:rPr>
                <w:rFonts w:ascii="Comic Sans MS" w:eastAsia="Comic Sans MS" w:hAnsi="Comic Sans MS" w:cs="Comic Sans MS"/>
              </w:rPr>
              <w:t xml:space="preserve"> </w:t>
            </w:r>
            <w:r w:rsidR="00C0059D">
              <w:rPr>
                <w:rFonts w:ascii="Comic Sans MS" w:eastAsia="Comic Sans MS" w:hAnsi="Comic Sans MS" w:cs="Comic Sans MS"/>
              </w:rPr>
              <w:t>–</w:t>
            </w:r>
            <w:r w:rsidR="00562E72">
              <w:rPr>
                <w:rFonts w:ascii="Comic Sans MS" w:eastAsia="Comic Sans MS" w:hAnsi="Comic Sans MS" w:cs="Comic Sans MS"/>
              </w:rPr>
              <w:t xml:space="preserve"> </w:t>
            </w:r>
            <w:r w:rsidR="00C0059D">
              <w:rPr>
                <w:rFonts w:ascii="Comic Sans MS" w:eastAsia="Comic Sans MS" w:hAnsi="Comic Sans MS" w:cs="Comic Sans MS"/>
              </w:rPr>
              <w:t>3:30-6:30pm</w:t>
            </w:r>
          </w:p>
          <w:p w14:paraId="7FD893F8" w14:textId="4E9CEFD7" w:rsidR="008A7DFE" w:rsidRDefault="008A7DFE" w:rsidP="008A7DFE">
            <w:pPr>
              <w:ind w:hanging="2"/>
              <w:jc w:val="center"/>
              <w:rPr>
                <w:rFonts w:ascii="Comic Sans MS" w:eastAsia="Comic Sans MS" w:hAnsi="Comic Sans MS" w:cs="Comic Sans MS"/>
              </w:rPr>
            </w:pPr>
            <w:r w:rsidRPr="008A7DFE">
              <w:rPr>
                <w:rFonts w:ascii="Comic Sans MS" w:eastAsia="Comic Sans MS" w:hAnsi="Comic Sans MS" w:cs="Comic Sans MS"/>
              </w:rPr>
              <w:t>Wednesday 4th November - Parent Consultations</w:t>
            </w:r>
            <w:r w:rsidR="00DE408D">
              <w:rPr>
                <w:rFonts w:ascii="Comic Sans MS" w:eastAsia="Comic Sans MS" w:hAnsi="Comic Sans MS" w:cs="Comic Sans MS"/>
              </w:rPr>
              <w:t xml:space="preserve"> – 3:30-6:30pm</w:t>
            </w:r>
            <w:r w:rsidRPr="008A7DFE">
              <w:rPr>
                <w:rFonts w:ascii="Comic Sans MS" w:eastAsia="Comic Sans MS" w:hAnsi="Comic Sans MS" w:cs="Comic Sans MS"/>
              </w:rPr>
              <w:t xml:space="preserve"> </w:t>
            </w:r>
          </w:p>
          <w:p w14:paraId="2D499AD2" w14:textId="63FE069A" w:rsidR="008A7DFE" w:rsidRDefault="00000000" w:rsidP="008A7DFE">
            <w:pPr>
              <w:ind w:hanging="2"/>
              <w:jc w:val="center"/>
              <w:rPr>
                <w:rFonts w:ascii="Comic Sans MS" w:eastAsia="Comic Sans MS" w:hAnsi="Comic Sans MS" w:cs="Comic Sans MS"/>
              </w:rPr>
            </w:pPr>
            <w:r>
              <w:rPr>
                <w:rFonts w:ascii="Comic Sans MS" w:eastAsia="Comic Sans MS" w:hAnsi="Comic Sans MS" w:cs="Comic Sans MS"/>
              </w:rPr>
              <w:t>Tuesday 8th December - Christmas Show Matinee</w:t>
            </w:r>
            <w:r w:rsidR="008A7DFE">
              <w:rPr>
                <w:rFonts w:ascii="Comic Sans MS" w:eastAsia="Comic Sans MS" w:hAnsi="Comic Sans MS" w:cs="Comic Sans MS"/>
              </w:rPr>
              <w:t xml:space="preserve"> Performance</w:t>
            </w:r>
            <w:r w:rsidR="00813B60">
              <w:rPr>
                <w:rFonts w:ascii="Comic Sans MS" w:eastAsia="Comic Sans MS" w:hAnsi="Comic Sans MS" w:cs="Comic Sans MS"/>
              </w:rPr>
              <w:t xml:space="preserve"> - </w:t>
            </w:r>
            <w:r w:rsidR="008A7DFE">
              <w:rPr>
                <w:rFonts w:ascii="Comic Sans MS" w:eastAsia="Comic Sans MS" w:hAnsi="Comic Sans MS" w:cs="Comic Sans MS"/>
              </w:rPr>
              <w:t>1</w:t>
            </w:r>
            <w:r w:rsidR="007D7992">
              <w:rPr>
                <w:rFonts w:ascii="Comic Sans MS" w:eastAsia="Comic Sans MS" w:hAnsi="Comic Sans MS" w:cs="Comic Sans MS"/>
              </w:rPr>
              <w:t>:</w:t>
            </w:r>
            <w:r w:rsidR="008A7DFE">
              <w:rPr>
                <w:rFonts w:ascii="Comic Sans MS" w:eastAsia="Comic Sans MS" w:hAnsi="Comic Sans MS" w:cs="Comic Sans MS"/>
              </w:rPr>
              <w:t>30pm</w:t>
            </w:r>
          </w:p>
          <w:p w14:paraId="79AB4603" w14:textId="775B5EE9" w:rsidR="00BD381B" w:rsidRDefault="00000000">
            <w:pPr>
              <w:ind w:hanging="2"/>
              <w:jc w:val="center"/>
              <w:rPr>
                <w:rFonts w:ascii="Comic Sans MS" w:eastAsia="Comic Sans MS" w:hAnsi="Comic Sans MS" w:cs="Comic Sans MS"/>
              </w:rPr>
            </w:pPr>
            <w:r>
              <w:rPr>
                <w:rFonts w:ascii="Comic Sans MS" w:eastAsia="Comic Sans MS" w:hAnsi="Comic Sans MS" w:cs="Comic Sans MS"/>
              </w:rPr>
              <w:t xml:space="preserve"> </w:t>
            </w:r>
            <w:r w:rsidR="008A7DFE">
              <w:rPr>
                <w:rFonts w:ascii="Comic Sans MS" w:eastAsia="Comic Sans MS" w:hAnsi="Comic Sans MS" w:cs="Comic Sans MS"/>
              </w:rPr>
              <w:t xml:space="preserve">Tuesday 8th December - Christmas Show </w:t>
            </w:r>
            <w:r>
              <w:rPr>
                <w:rFonts w:ascii="Comic Sans MS" w:eastAsia="Comic Sans MS" w:hAnsi="Comic Sans MS" w:cs="Comic Sans MS"/>
              </w:rPr>
              <w:t>Evening Performance</w:t>
            </w:r>
            <w:r w:rsidR="00813B60">
              <w:rPr>
                <w:rFonts w:ascii="Comic Sans MS" w:eastAsia="Comic Sans MS" w:hAnsi="Comic Sans MS" w:cs="Comic Sans MS"/>
              </w:rPr>
              <w:t xml:space="preserve"> - </w:t>
            </w:r>
            <w:r w:rsidR="008A7DFE">
              <w:rPr>
                <w:rFonts w:ascii="Comic Sans MS" w:eastAsia="Comic Sans MS" w:hAnsi="Comic Sans MS" w:cs="Comic Sans MS"/>
              </w:rPr>
              <w:t>5</w:t>
            </w:r>
            <w:r w:rsidR="007D7992">
              <w:rPr>
                <w:rFonts w:ascii="Comic Sans MS" w:eastAsia="Comic Sans MS" w:hAnsi="Comic Sans MS" w:cs="Comic Sans MS"/>
              </w:rPr>
              <w:t>:</w:t>
            </w:r>
            <w:r w:rsidR="008A7DFE">
              <w:rPr>
                <w:rFonts w:ascii="Comic Sans MS" w:eastAsia="Comic Sans MS" w:hAnsi="Comic Sans MS" w:cs="Comic Sans MS"/>
              </w:rPr>
              <w:t>30pm</w:t>
            </w:r>
          </w:p>
          <w:p w14:paraId="3AA9C92A" w14:textId="20A9A3BB" w:rsidR="00BD381B" w:rsidRDefault="00000000">
            <w:pPr>
              <w:ind w:hanging="2"/>
              <w:jc w:val="center"/>
              <w:rPr>
                <w:rFonts w:ascii="Comic Sans MS" w:eastAsia="Comic Sans MS" w:hAnsi="Comic Sans MS" w:cs="Comic Sans MS"/>
              </w:rPr>
            </w:pPr>
            <w:r>
              <w:rPr>
                <w:rFonts w:ascii="Comic Sans MS" w:eastAsia="Comic Sans MS" w:hAnsi="Comic Sans MS" w:cs="Comic Sans MS"/>
              </w:rPr>
              <w:t>Thursday 10th December - Christmas Show Evening Performance</w:t>
            </w:r>
            <w:r w:rsidR="00CD516B">
              <w:rPr>
                <w:rFonts w:ascii="Comic Sans MS" w:eastAsia="Comic Sans MS" w:hAnsi="Comic Sans MS" w:cs="Comic Sans MS"/>
              </w:rPr>
              <w:t xml:space="preserve"> - </w:t>
            </w:r>
            <w:r w:rsidR="008A7DFE">
              <w:rPr>
                <w:rFonts w:ascii="Comic Sans MS" w:eastAsia="Comic Sans MS" w:hAnsi="Comic Sans MS" w:cs="Comic Sans MS"/>
              </w:rPr>
              <w:t>5</w:t>
            </w:r>
            <w:r w:rsidR="007D7992">
              <w:rPr>
                <w:rFonts w:ascii="Comic Sans MS" w:eastAsia="Comic Sans MS" w:hAnsi="Comic Sans MS" w:cs="Comic Sans MS"/>
              </w:rPr>
              <w:t>:</w:t>
            </w:r>
            <w:r w:rsidR="008A7DFE">
              <w:rPr>
                <w:rFonts w:ascii="Comic Sans MS" w:eastAsia="Comic Sans MS" w:hAnsi="Comic Sans MS" w:cs="Comic Sans MS"/>
              </w:rPr>
              <w:t>30pm</w:t>
            </w:r>
          </w:p>
          <w:p w14:paraId="042ABAB7"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rPr>
              <w:t>Wednesday 16th December - Panto</w:t>
            </w:r>
            <w:r w:rsidR="008A7DFE">
              <w:rPr>
                <w:rFonts w:ascii="Comic Sans MS" w:eastAsia="Comic Sans MS" w:hAnsi="Comic Sans MS" w:cs="Comic Sans MS"/>
              </w:rPr>
              <w:t>mime</w:t>
            </w:r>
            <w:r>
              <w:rPr>
                <w:rFonts w:ascii="Comic Sans MS" w:eastAsia="Comic Sans MS" w:hAnsi="Comic Sans MS" w:cs="Comic Sans MS"/>
              </w:rPr>
              <w:t xml:space="preserve"> Day</w:t>
            </w:r>
          </w:p>
          <w:p w14:paraId="1E9735A3" w14:textId="2C1C872F" w:rsidR="008807A3" w:rsidRDefault="005F7D51">
            <w:pPr>
              <w:ind w:hanging="2"/>
              <w:jc w:val="center"/>
              <w:rPr>
                <w:rFonts w:ascii="Comic Sans MS" w:eastAsia="Comic Sans MS" w:hAnsi="Comic Sans MS" w:cs="Comic Sans MS"/>
              </w:rPr>
            </w:pPr>
            <w:r>
              <w:rPr>
                <w:rFonts w:ascii="Comic Sans MS" w:eastAsia="Comic Sans MS" w:hAnsi="Comic Sans MS" w:cs="Comic Sans MS"/>
              </w:rPr>
              <w:t>Thursday 17th December – Christmas Jumper Day</w:t>
            </w:r>
            <w:r w:rsidR="00103A2F">
              <w:rPr>
                <w:rFonts w:ascii="Comic Sans MS" w:eastAsia="Comic Sans MS" w:hAnsi="Comic Sans MS" w:cs="Comic Sans MS"/>
              </w:rPr>
              <w:t xml:space="preserve"> </w:t>
            </w:r>
          </w:p>
        </w:tc>
      </w:tr>
      <w:tr w:rsidR="00BD381B" w14:paraId="6287D550" w14:textId="77777777">
        <w:trPr>
          <w:trHeight w:val="240"/>
        </w:trPr>
        <w:tc>
          <w:tcPr>
            <w:tcW w:w="11057" w:type="dxa"/>
            <w:gridSpan w:val="2"/>
            <w:shd w:val="clear" w:color="auto" w:fill="00B050"/>
          </w:tcPr>
          <w:p w14:paraId="309BC2AB" w14:textId="77777777" w:rsidR="00BD381B" w:rsidRDefault="00000000">
            <w:pPr>
              <w:ind w:hanging="2"/>
              <w:jc w:val="center"/>
              <w:rPr>
                <w:rFonts w:ascii="Comic Sans MS" w:eastAsia="Comic Sans MS" w:hAnsi="Comic Sans MS" w:cs="Comic Sans MS"/>
                <w:b/>
                <w:bCs/>
              </w:rPr>
            </w:pPr>
            <w:r>
              <w:rPr>
                <w:rFonts w:ascii="Comic Sans MS" w:eastAsia="Comic Sans MS" w:hAnsi="Comic Sans MS" w:cs="Comic Sans MS"/>
                <w:b/>
                <w:bCs/>
              </w:rPr>
              <w:lastRenderedPageBreak/>
              <w:t>Safeguarding:</w:t>
            </w:r>
          </w:p>
        </w:tc>
      </w:tr>
      <w:tr w:rsidR="00BD381B" w14:paraId="1C0BCD25" w14:textId="77777777">
        <w:trPr>
          <w:trHeight w:val="240"/>
        </w:trPr>
        <w:tc>
          <w:tcPr>
            <w:tcW w:w="11057" w:type="dxa"/>
            <w:gridSpan w:val="2"/>
          </w:tcPr>
          <w:p w14:paraId="100F4AF0" w14:textId="77777777" w:rsidR="00BD381B" w:rsidRDefault="00000000">
            <w:pPr>
              <w:widowControl w:val="0"/>
              <w:pBdr>
                <w:top w:val="nil"/>
                <w:left w:val="nil"/>
                <w:bottom w:val="nil"/>
                <w:right w:val="nil"/>
                <w:between w:val="nil"/>
              </w:pBdr>
              <w:spacing w:before="7"/>
              <w:ind w:left="89" w:right="64"/>
              <w:jc w:val="center"/>
              <w:rPr>
                <w:rFonts w:ascii="Comic Sans MS" w:eastAsia="Comic Sans MS" w:hAnsi="Comic Sans MS" w:cs="Comic Sans MS"/>
                <w:color w:val="000000"/>
              </w:rPr>
            </w:pPr>
            <w:r>
              <w:rPr>
                <w:rFonts w:ascii="Comic Sans MS" w:eastAsia="Comic Sans MS" w:hAnsi="Comic Sans MS" w:cs="Comic Sans MS"/>
                <w:color w:val="000000"/>
              </w:rPr>
              <w:t xml:space="preserve">Our Designated Safeguarding Leads are: </w:t>
            </w:r>
          </w:p>
          <w:p w14:paraId="35BA89BE" w14:textId="34CE07E8" w:rsidR="00BD381B" w:rsidRDefault="00000000">
            <w:pPr>
              <w:widowControl w:val="0"/>
              <w:pBdr>
                <w:top w:val="nil"/>
                <w:left w:val="nil"/>
                <w:bottom w:val="nil"/>
                <w:right w:val="nil"/>
                <w:between w:val="nil"/>
              </w:pBdr>
              <w:spacing w:before="7"/>
              <w:ind w:left="89" w:right="64"/>
              <w:jc w:val="center"/>
              <w:rPr>
                <w:rFonts w:ascii="Comic Sans MS" w:eastAsia="Comic Sans MS" w:hAnsi="Comic Sans MS" w:cs="Comic Sans MS"/>
                <w:color w:val="000000"/>
              </w:rPr>
            </w:pPr>
            <w:r>
              <w:rPr>
                <w:rFonts w:ascii="Comic Sans MS" w:eastAsia="Comic Sans MS" w:hAnsi="Comic Sans MS" w:cs="Comic Sans MS"/>
                <w:color w:val="000000"/>
              </w:rPr>
              <w:t>Ms Ruth Johnson (Lead DSL)</w:t>
            </w:r>
          </w:p>
          <w:p w14:paraId="50430C79" w14:textId="0F552E93" w:rsidR="00BD381B" w:rsidRDefault="00000000">
            <w:pPr>
              <w:widowControl w:val="0"/>
              <w:pBdr>
                <w:top w:val="nil"/>
                <w:left w:val="nil"/>
                <w:bottom w:val="nil"/>
                <w:right w:val="nil"/>
                <w:between w:val="nil"/>
              </w:pBdr>
              <w:spacing w:before="7"/>
              <w:ind w:left="89" w:right="64"/>
              <w:jc w:val="center"/>
              <w:rPr>
                <w:rFonts w:ascii="Comic Sans MS" w:eastAsia="Comic Sans MS" w:hAnsi="Comic Sans MS" w:cs="Comic Sans MS"/>
                <w:color w:val="000000"/>
              </w:rPr>
            </w:pPr>
            <w:r>
              <w:rPr>
                <w:rFonts w:ascii="Comic Sans MS" w:eastAsia="Comic Sans MS" w:hAnsi="Comic Sans MS" w:cs="Comic Sans MS"/>
                <w:color w:val="000000"/>
              </w:rPr>
              <w:t>Mrs Lisa Withe</w:t>
            </w:r>
          </w:p>
          <w:p w14:paraId="37425E9E" w14:textId="5C3F64EB" w:rsidR="00BD381B" w:rsidRDefault="00000000">
            <w:pPr>
              <w:widowControl w:val="0"/>
              <w:pBdr>
                <w:top w:val="nil"/>
                <w:left w:val="nil"/>
                <w:bottom w:val="nil"/>
                <w:right w:val="nil"/>
                <w:between w:val="nil"/>
              </w:pBdr>
              <w:spacing w:before="7"/>
              <w:ind w:left="89" w:right="64"/>
              <w:jc w:val="center"/>
              <w:rPr>
                <w:rFonts w:ascii="Comic Sans MS" w:eastAsia="Comic Sans MS" w:hAnsi="Comic Sans MS" w:cs="Comic Sans MS"/>
                <w:color w:val="000000"/>
              </w:rPr>
            </w:pPr>
            <w:r>
              <w:rPr>
                <w:rFonts w:ascii="Comic Sans MS" w:eastAsia="Comic Sans MS" w:hAnsi="Comic Sans MS" w:cs="Comic Sans MS"/>
                <w:color w:val="000000"/>
              </w:rPr>
              <w:t>Mr Paul Wyatt</w:t>
            </w:r>
          </w:p>
          <w:p w14:paraId="08349304" w14:textId="77777777" w:rsidR="00BD381B" w:rsidRPr="000413AC" w:rsidRDefault="00000000">
            <w:pPr>
              <w:widowControl w:val="0"/>
              <w:pBdr>
                <w:top w:val="nil"/>
                <w:left w:val="nil"/>
                <w:bottom w:val="nil"/>
                <w:right w:val="nil"/>
                <w:between w:val="nil"/>
              </w:pBdr>
              <w:spacing w:before="7"/>
              <w:ind w:left="89" w:right="64"/>
              <w:jc w:val="center"/>
              <w:rPr>
                <w:rFonts w:ascii="Comic Sans MS" w:eastAsia="Comic Sans MS" w:hAnsi="Comic Sans MS" w:cs="Comic Sans MS"/>
                <w:color w:val="000000"/>
                <w:lang w:val="fr-FR"/>
              </w:rPr>
            </w:pPr>
            <w:r w:rsidRPr="000413AC">
              <w:rPr>
                <w:rFonts w:ascii="Comic Sans MS" w:eastAsia="Comic Sans MS" w:hAnsi="Comic Sans MS" w:cs="Comic Sans MS"/>
                <w:color w:val="000000"/>
                <w:lang w:val="fr-FR"/>
              </w:rPr>
              <w:t xml:space="preserve">Ms Jale Apicella, </w:t>
            </w:r>
          </w:p>
          <w:p w14:paraId="63F8BC18" w14:textId="77D255F2" w:rsidR="00BD381B" w:rsidRPr="000413AC" w:rsidRDefault="00000000">
            <w:pPr>
              <w:widowControl w:val="0"/>
              <w:pBdr>
                <w:top w:val="nil"/>
                <w:left w:val="nil"/>
                <w:bottom w:val="nil"/>
                <w:right w:val="nil"/>
                <w:between w:val="nil"/>
              </w:pBdr>
              <w:spacing w:before="7"/>
              <w:ind w:left="89" w:right="64"/>
              <w:jc w:val="center"/>
              <w:rPr>
                <w:rFonts w:ascii="Comic Sans MS" w:eastAsia="Comic Sans MS" w:hAnsi="Comic Sans MS" w:cs="Comic Sans MS"/>
                <w:color w:val="000000"/>
                <w:lang w:val="fr-FR"/>
              </w:rPr>
            </w:pPr>
            <w:r w:rsidRPr="000413AC">
              <w:rPr>
                <w:rFonts w:ascii="Comic Sans MS" w:eastAsia="Comic Sans MS" w:hAnsi="Comic Sans MS" w:cs="Comic Sans MS"/>
                <w:color w:val="000000"/>
                <w:lang w:val="fr-FR"/>
              </w:rPr>
              <w:t>Mrs Natalie Clementson</w:t>
            </w:r>
          </w:p>
          <w:p w14:paraId="5854D509" w14:textId="12D26EC9" w:rsidR="00BD381B" w:rsidRDefault="00000000">
            <w:pPr>
              <w:widowControl w:val="0"/>
              <w:pBdr>
                <w:top w:val="nil"/>
                <w:left w:val="nil"/>
                <w:bottom w:val="nil"/>
                <w:right w:val="nil"/>
                <w:between w:val="nil"/>
              </w:pBdr>
              <w:spacing w:before="7"/>
              <w:ind w:left="89" w:right="64"/>
              <w:jc w:val="center"/>
              <w:rPr>
                <w:rFonts w:ascii="Comic Sans MS" w:eastAsia="Comic Sans MS" w:hAnsi="Comic Sans MS" w:cs="Comic Sans MS"/>
                <w:color w:val="000000"/>
              </w:rPr>
            </w:pPr>
            <w:r>
              <w:rPr>
                <w:rFonts w:ascii="Comic Sans MS" w:eastAsia="Comic Sans MS" w:hAnsi="Comic Sans MS" w:cs="Comic Sans MS"/>
                <w:color w:val="000000"/>
              </w:rPr>
              <w:t>Mrs Carey O’Connor</w:t>
            </w:r>
          </w:p>
          <w:p w14:paraId="497D9ED3" w14:textId="2DF0D037" w:rsidR="00BD381B" w:rsidRDefault="00000000">
            <w:pPr>
              <w:widowControl w:val="0"/>
              <w:pBdr>
                <w:top w:val="nil"/>
                <w:left w:val="nil"/>
                <w:bottom w:val="nil"/>
                <w:right w:val="nil"/>
                <w:between w:val="nil"/>
              </w:pBdr>
              <w:spacing w:before="7"/>
              <w:ind w:left="89" w:right="64"/>
              <w:jc w:val="center"/>
              <w:rPr>
                <w:rFonts w:ascii="Comic Sans MS" w:eastAsia="Comic Sans MS" w:hAnsi="Comic Sans MS" w:cs="Comic Sans MS"/>
                <w:color w:val="000000"/>
              </w:rPr>
            </w:pPr>
            <w:r>
              <w:rPr>
                <w:rFonts w:ascii="Comic Sans MS" w:eastAsia="Comic Sans MS" w:hAnsi="Comic Sans MS" w:cs="Comic Sans MS"/>
                <w:color w:val="000000"/>
              </w:rPr>
              <w:t>Miss Eloise Yates</w:t>
            </w:r>
          </w:p>
          <w:p w14:paraId="7342D559" w14:textId="77777777" w:rsidR="00BD381B" w:rsidRDefault="00BD381B">
            <w:pPr>
              <w:widowControl w:val="0"/>
              <w:pBdr>
                <w:top w:val="nil"/>
                <w:left w:val="nil"/>
                <w:bottom w:val="nil"/>
                <w:right w:val="nil"/>
                <w:between w:val="nil"/>
              </w:pBdr>
              <w:spacing w:before="7"/>
              <w:ind w:left="89" w:right="64"/>
              <w:jc w:val="center"/>
              <w:rPr>
                <w:rFonts w:ascii="Comic Sans MS" w:eastAsia="Comic Sans MS" w:hAnsi="Comic Sans MS" w:cs="Comic Sans MS"/>
                <w:color w:val="000000"/>
                <w:sz w:val="12"/>
                <w:szCs w:val="12"/>
              </w:rPr>
            </w:pPr>
          </w:p>
          <w:p w14:paraId="65FFA939"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rPr>
              <w:t xml:space="preserve"> If you have any urgent concerns regarding safeguarding, please ring the school, if it is not urgent then contact our DSLs via </w:t>
            </w:r>
            <w:hyperlink r:id="rId15">
              <w:r w:rsidR="00BD381B">
                <w:rPr>
                  <w:rFonts w:ascii="Comic Sans MS" w:eastAsia="Comic Sans MS" w:hAnsi="Comic Sans MS" w:cs="Comic Sans MS"/>
                  <w:color w:val="0000FF"/>
                  <w:u w:val="single"/>
                </w:rPr>
                <w:t>safeguarding@applecroft.herts.sch.uk</w:t>
              </w:r>
            </w:hyperlink>
          </w:p>
        </w:tc>
      </w:tr>
      <w:tr w:rsidR="00BD381B" w14:paraId="578A028C" w14:textId="77777777">
        <w:trPr>
          <w:trHeight w:val="240"/>
        </w:trPr>
        <w:tc>
          <w:tcPr>
            <w:tcW w:w="11057" w:type="dxa"/>
            <w:gridSpan w:val="2"/>
            <w:shd w:val="clear" w:color="auto" w:fill="00B050"/>
          </w:tcPr>
          <w:p w14:paraId="0BC9CB54" w14:textId="77777777" w:rsidR="00BD381B" w:rsidRDefault="00000000">
            <w:pPr>
              <w:ind w:hanging="2"/>
              <w:jc w:val="center"/>
              <w:rPr>
                <w:rFonts w:ascii="Comic Sans MS" w:eastAsia="Comic Sans MS" w:hAnsi="Comic Sans MS" w:cs="Comic Sans MS"/>
                <w:b/>
                <w:bCs/>
              </w:rPr>
            </w:pPr>
            <w:r>
              <w:rPr>
                <w:rFonts w:ascii="Comic Sans MS" w:eastAsia="Comic Sans MS" w:hAnsi="Comic Sans MS" w:cs="Comic Sans MS"/>
                <w:b/>
                <w:bCs/>
              </w:rPr>
              <w:t>Staffing in the Year Group:</w:t>
            </w:r>
          </w:p>
        </w:tc>
      </w:tr>
      <w:tr w:rsidR="00BD381B" w14:paraId="2689898E" w14:textId="77777777">
        <w:trPr>
          <w:trHeight w:val="240"/>
        </w:trPr>
        <w:tc>
          <w:tcPr>
            <w:tcW w:w="11057" w:type="dxa"/>
            <w:gridSpan w:val="2"/>
          </w:tcPr>
          <w:p w14:paraId="64909511" w14:textId="68257985" w:rsidR="00BD381B" w:rsidRDefault="00000000">
            <w:pPr>
              <w:ind w:hanging="2"/>
              <w:jc w:val="center"/>
              <w:rPr>
                <w:rFonts w:ascii="Comic Sans MS" w:eastAsia="Comic Sans MS" w:hAnsi="Comic Sans MS" w:cs="Comic Sans MS"/>
              </w:rPr>
            </w:pPr>
            <w:r>
              <w:rPr>
                <w:rFonts w:ascii="Comic Sans MS" w:eastAsia="Comic Sans MS" w:hAnsi="Comic Sans MS" w:cs="Comic Sans MS"/>
              </w:rPr>
              <w:t xml:space="preserve">Miss Hannah Kenworthy - Year Group Leader </w:t>
            </w:r>
            <w:r w:rsidR="00141871">
              <w:rPr>
                <w:rFonts w:ascii="Comic Sans MS" w:eastAsia="Comic Sans MS" w:hAnsi="Comic Sans MS" w:cs="Comic Sans MS"/>
              </w:rPr>
              <w:t>and</w:t>
            </w:r>
            <w:r>
              <w:rPr>
                <w:rFonts w:ascii="Comic Sans MS" w:eastAsia="Comic Sans MS" w:hAnsi="Comic Sans MS" w:cs="Comic Sans MS"/>
              </w:rPr>
              <w:t xml:space="preserve"> Miro Class Teacher</w:t>
            </w:r>
          </w:p>
          <w:p w14:paraId="19B38FB6"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rPr>
              <w:t>Mrs Anya McGrath- O'Keeffe Class Teacher</w:t>
            </w:r>
          </w:p>
          <w:p w14:paraId="189CE720"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rPr>
              <w:t>Mrs Debbie King - Learning Support Assistant</w:t>
            </w:r>
          </w:p>
          <w:p w14:paraId="565B7E55"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rPr>
              <w:t xml:space="preserve">Miss Skye Barker - Learning Support Assistant </w:t>
            </w:r>
          </w:p>
          <w:p w14:paraId="0F0A5634"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rPr>
              <w:t>Mrs Vikki Wake - PPA Lead - RE</w:t>
            </w:r>
          </w:p>
          <w:p w14:paraId="1A99BBC5"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rPr>
              <w:t xml:space="preserve">Mr </w:t>
            </w:r>
            <w:proofErr w:type="spellStart"/>
            <w:r>
              <w:rPr>
                <w:rFonts w:ascii="Comic Sans MS" w:eastAsia="Comic Sans MS" w:hAnsi="Comic Sans MS" w:cs="Comic Sans MS"/>
              </w:rPr>
              <w:t>Passade</w:t>
            </w:r>
            <w:proofErr w:type="spellEnd"/>
            <w:r>
              <w:rPr>
                <w:rFonts w:ascii="Comic Sans MS" w:eastAsia="Comic Sans MS" w:hAnsi="Comic Sans MS" w:cs="Comic Sans MS"/>
              </w:rPr>
              <w:t xml:space="preserve"> - PPA Lead - PE </w:t>
            </w:r>
          </w:p>
          <w:p w14:paraId="16C534DC"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rPr>
              <w:t xml:space="preserve">Mrs </w:t>
            </w:r>
            <w:proofErr w:type="spellStart"/>
            <w:r>
              <w:rPr>
                <w:rFonts w:ascii="Comic Sans MS" w:eastAsia="Comic Sans MS" w:hAnsi="Comic Sans MS" w:cs="Comic Sans MS"/>
              </w:rPr>
              <w:t>Varnals-Scrace</w:t>
            </w:r>
            <w:proofErr w:type="spellEnd"/>
            <w:r>
              <w:rPr>
                <w:rFonts w:ascii="Comic Sans MS" w:eastAsia="Comic Sans MS" w:hAnsi="Comic Sans MS" w:cs="Comic Sans MS"/>
              </w:rPr>
              <w:t xml:space="preserve"> – Early Reading Teacher</w:t>
            </w:r>
          </w:p>
        </w:tc>
      </w:tr>
      <w:tr w:rsidR="00BD381B" w14:paraId="085A2E7E" w14:textId="77777777">
        <w:trPr>
          <w:trHeight w:val="240"/>
        </w:trPr>
        <w:tc>
          <w:tcPr>
            <w:tcW w:w="11057" w:type="dxa"/>
            <w:gridSpan w:val="2"/>
            <w:shd w:val="clear" w:color="auto" w:fill="00B050"/>
          </w:tcPr>
          <w:p w14:paraId="056ED7D1" w14:textId="77777777" w:rsidR="00BD381B" w:rsidRDefault="00000000">
            <w:pPr>
              <w:ind w:hanging="2"/>
              <w:jc w:val="center"/>
              <w:rPr>
                <w:rFonts w:ascii="Comic Sans MS" w:eastAsia="Comic Sans MS" w:hAnsi="Comic Sans MS" w:cs="Comic Sans MS"/>
                <w:b/>
                <w:bCs/>
              </w:rPr>
            </w:pPr>
            <w:r>
              <w:rPr>
                <w:rFonts w:ascii="Comic Sans MS" w:eastAsia="Comic Sans MS" w:hAnsi="Comic Sans MS" w:cs="Comic Sans MS"/>
                <w:b/>
                <w:bCs/>
              </w:rPr>
              <w:t>Communication:</w:t>
            </w:r>
          </w:p>
        </w:tc>
      </w:tr>
      <w:tr w:rsidR="00BD381B" w14:paraId="37A4A2FA" w14:textId="77777777">
        <w:trPr>
          <w:trHeight w:val="240"/>
        </w:trPr>
        <w:tc>
          <w:tcPr>
            <w:tcW w:w="11057" w:type="dxa"/>
            <w:gridSpan w:val="2"/>
          </w:tcPr>
          <w:p w14:paraId="06B648C8" w14:textId="77777777" w:rsidR="00BD381B" w:rsidRDefault="00000000">
            <w:pPr>
              <w:widowControl w:val="0"/>
              <w:pBdr>
                <w:top w:val="nil"/>
                <w:left w:val="nil"/>
                <w:bottom w:val="nil"/>
                <w:right w:val="nil"/>
                <w:between w:val="nil"/>
              </w:pBdr>
              <w:spacing w:line="333" w:lineRule="auto"/>
              <w:ind w:right="66" w:hanging="2"/>
              <w:jc w:val="center"/>
              <w:rPr>
                <w:rFonts w:ascii="Comic Sans MS" w:eastAsia="Comic Sans MS" w:hAnsi="Comic Sans MS" w:cs="Comic Sans MS"/>
                <w:color w:val="000000"/>
              </w:rPr>
            </w:pPr>
            <w:r>
              <w:rPr>
                <w:rFonts w:ascii="Comic Sans MS" w:eastAsia="Comic Sans MS" w:hAnsi="Comic Sans MS" w:cs="Comic Sans MS"/>
                <w:color w:val="000000"/>
              </w:rPr>
              <w:t xml:space="preserve">Teachers are available to meet with you if necessary. Please arrange a meeting with us in advance by speaking to a member of the team or emailing the office via </w:t>
            </w:r>
            <w:hyperlink r:id="rId16">
              <w:r w:rsidR="00BD381B">
                <w:rPr>
                  <w:rFonts w:ascii="Comic Sans MS" w:eastAsia="Comic Sans MS" w:hAnsi="Comic Sans MS" w:cs="Comic Sans MS"/>
                  <w:color w:val="0000FF"/>
                  <w:u w:val="single"/>
                </w:rPr>
                <w:t>admin@applecroft.herts.sch.uk</w:t>
              </w:r>
            </w:hyperlink>
            <w:r>
              <w:rPr>
                <w:rFonts w:ascii="Comic Sans MS" w:eastAsia="Comic Sans MS" w:hAnsi="Comic Sans MS" w:cs="Comic Sans MS"/>
                <w:color w:val="000000"/>
              </w:rPr>
              <w:t>.</w:t>
            </w:r>
          </w:p>
          <w:p w14:paraId="1A12CC31" w14:textId="77777777" w:rsidR="00BD381B" w:rsidRDefault="00BD381B">
            <w:pPr>
              <w:widowControl w:val="0"/>
              <w:pBdr>
                <w:top w:val="nil"/>
                <w:left w:val="nil"/>
                <w:bottom w:val="nil"/>
                <w:right w:val="nil"/>
                <w:between w:val="nil"/>
              </w:pBdr>
              <w:spacing w:before="30"/>
              <w:ind w:firstLine="0"/>
              <w:rPr>
                <w:color w:val="000000"/>
              </w:rPr>
            </w:pPr>
          </w:p>
          <w:p w14:paraId="5E303BBB" w14:textId="77777777" w:rsidR="00BD381B" w:rsidRDefault="00000000">
            <w:pPr>
              <w:widowControl w:val="0"/>
              <w:pBdr>
                <w:top w:val="nil"/>
                <w:left w:val="nil"/>
                <w:bottom w:val="nil"/>
                <w:right w:val="nil"/>
                <w:between w:val="nil"/>
              </w:pBdr>
              <w:ind w:right="64" w:hanging="2"/>
              <w:jc w:val="center"/>
              <w:rPr>
                <w:rFonts w:ascii="Comic Sans MS" w:eastAsia="Comic Sans MS" w:hAnsi="Comic Sans MS" w:cs="Comic Sans MS"/>
                <w:color w:val="000000"/>
              </w:rPr>
            </w:pPr>
            <w:r>
              <w:rPr>
                <w:rFonts w:ascii="Comic Sans MS" w:eastAsia="Comic Sans MS" w:hAnsi="Comic Sans MS" w:cs="Comic Sans MS"/>
                <w:color w:val="000000"/>
              </w:rPr>
              <w:t>Google Classroom will be used for updates throughout the year as well as uploading home learning so please check this weekly.</w:t>
            </w:r>
          </w:p>
          <w:p w14:paraId="7B705D28" w14:textId="77777777" w:rsidR="00BD381B" w:rsidRDefault="00BD381B">
            <w:pPr>
              <w:widowControl w:val="0"/>
              <w:pBdr>
                <w:top w:val="nil"/>
                <w:left w:val="nil"/>
                <w:bottom w:val="nil"/>
                <w:right w:val="nil"/>
                <w:between w:val="nil"/>
              </w:pBdr>
              <w:ind w:right="64" w:hanging="2"/>
              <w:jc w:val="center"/>
              <w:rPr>
                <w:rFonts w:ascii="Comic Sans MS" w:eastAsia="Comic Sans MS" w:hAnsi="Comic Sans MS" w:cs="Comic Sans MS"/>
                <w:color w:val="000000"/>
              </w:rPr>
            </w:pPr>
          </w:p>
          <w:p w14:paraId="20B2BAC6"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rPr>
              <w:t>You can also follow the school on Instagram to see what exciting things we have been up to!</w:t>
            </w:r>
          </w:p>
          <w:p w14:paraId="03B3FF7F" w14:textId="77777777" w:rsidR="00BD381B" w:rsidRDefault="00000000">
            <w:pPr>
              <w:ind w:hanging="2"/>
              <w:jc w:val="center"/>
              <w:rPr>
                <w:rFonts w:ascii="Comic Sans MS" w:eastAsia="Comic Sans MS" w:hAnsi="Comic Sans MS" w:cs="Comic Sans MS"/>
              </w:rPr>
            </w:pPr>
            <w:r>
              <w:rPr>
                <w:rFonts w:ascii="Comic Sans MS" w:eastAsia="Comic Sans MS" w:hAnsi="Comic Sans MS" w:cs="Comic Sans MS"/>
                <w:b/>
                <w:bCs/>
                <w:noProof/>
              </w:rPr>
              <w:drawing>
                <wp:inline distT="0" distB="0" distL="0" distR="0" wp14:anchorId="0064D9AF" wp14:editId="37FFD109">
                  <wp:extent cx="657828" cy="641132"/>
                  <wp:effectExtent l="0" t="0" r="0" b="0"/>
                  <wp:docPr id="881677331" name="image10.png" descr="A logo of a camera&#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0.png" descr="A logo of a camera&#10;&#10;Description automatically generated"/>
                          <pic:cNvPicPr preferRelativeResize="0"/>
                        </pic:nvPicPr>
                        <pic:blipFill>
                          <a:blip r:embed="rId17"/>
                          <a:srcRect/>
                          <a:stretch>
                            <a:fillRect/>
                          </a:stretch>
                        </pic:blipFill>
                        <pic:spPr>
                          <a:xfrm>
                            <a:off x="0" y="0"/>
                            <a:ext cx="657828" cy="641132"/>
                          </a:xfrm>
                          <a:prstGeom prst="rect">
                            <a:avLst/>
                          </a:prstGeom>
                          <a:ln/>
                        </pic:spPr>
                      </pic:pic>
                    </a:graphicData>
                  </a:graphic>
                </wp:inline>
              </w:drawing>
            </w:r>
          </w:p>
          <w:p w14:paraId="2B5D5C24" w14:textId="77777777" w:rsidR="00BD381B" w:rsidRDefault="00BD381B">
            <w:pPr>
              <w:ind w:hanging="2"/>
              <w:jc w:val="center"/>
              <w:rPr>
                <w:rFonts w:ascii="Comic Sans MS" w:eastAsia="Comic Sans MS" w:hAnsi="Comic Sans MS" w:cs="Comic Sans MS"/>
                <w:b/>
                <w:bCs/>
              </w:rPr>
            </w:pPr>
          </w:p>
        </w:tc>
      </w:tr>
      <w:tr w:rsidR="00BD381B" w14:paraId="0B7B65FB" w14:textId="77777777">
        <w:trPr>
          <w:trHeight w:val="240"/>
        </w:trPr>
        <w:tc>
          <w:tcPr>
            <w:tcW w:w="11057" w:type="dxa"/>
            <w:gridSpan w:val="2"/>
            <w:shd w:val="clear" w:color="auto" w:fill="00B050"/>
          </w:tcPr>
          <w:p w14:paraId="420D18C0" w14:textId="77777777" w:rsidR="00BD381B" w:rsidRDefault="00000000">
            <w:pPr>
              <w:ind w:hanging="2"/>
              <w:jc w:val="center"/>
              <w:rPr>
                <w:rFonts w:ascii="Comic Sans MS" w:eastAsia="Comic Sans MS" w:hAnsi="Comic Sans MS" w:cs="Comic Sans MS"/>
                <w:b/>
                <w:bCs/>
              </w:rPr>
            </w:pPr>
            <w:r>
              <w:rPr>
                <w:rFonts w:ascii="Comic Sans MS" w:eastAsia="Comic Sans MS" w:hAnsi="Comic Sans MS" w:cs="Comic Sans MS"/>
                <w:b/>
                <w:bCs/>
              </w:rPr>
              <w:lastRenderedPageBreak/>
              <w:t>Year 1 Timetable:</w:t>
            </w:r>
          </w:p>
        </w:tc>
      </w:tr>
      <w:tr w:rsidR="00BD381B" w14:paraId="7F4618D2" w14:textId="77777777">
        <w:trPr>
          <w:trHeight w:val="240"/>
        </w:trPr>
        <w:tc>
          <w:tcPr>
            <w:tcW w:w="11057" w:type="dxa"/>
            <w:gridSpan w:val="2"/>
          </w:tcPr>
          <w:p w14:paraId="1803F4B3" w14:textId="77777777" w:rsidR="00BD381B" w:rsidRDefault="00BD381B">
            <w:pPr>
              <w:ind w:hanging="2"/>
              <w:jc w:val="center"/>
              <w:rPr>
                <w:rFonts w:ascii="Comic Sans MS" w:eastAsia="Comic Sans MS" w:hAnsi="Comic Sans MS" w:cs="Comic Sans MS"/>
                <w:b/>
                <w:bCs/>
                <w:sz w:val="18"/>
                <w:szCs w:val="18"/>
              </w:rPr>
            </w:pPr>
          </w:p>
          <w:p w14:paraId="6ACF3870" w14:textId="77777777" w:rsidR="00BD381B" w:rsidRDefault="00000000">
            <w:pPr>
              <w:ind w:hanging="2"/>
              <w:jc w:val="center"/>
              <w:rPr>
                <w:rFonts w:ascii="Comic Sans MS" w:eastAsia="Comic Sans MS" w:hAnsi="Comic Sans MS" w:cs="Comic Sans MS"/>
                <w:b/>
                <w:bCs/>
                <w:sz w:val="18"/>
                <w:szCs w:val="18"/>
              </w:rPr>
            </w:pPr>
            <w:r>
              <w:rPr>
                <w:rFonts w:ascii="Comic Sans MS" w:eastAsia="Comic Sans MS" w:hAnsi="Comic Sans MS" w:cs="Comic Sans MS"/>
                <w:b/>
                <w:bCs/>
                <w:noProof/>
                <w:sz w:val="18"/>
                <w:szCs w:val="18"/>
              </w:rPr>
              <w:drawing>
                <wp:inline distT="114300" distB="114300" distL="114300" distR="114300" wp14:anchorId="6C032487" wp14:editId="4F9D4A99">
                  <wp:extent cx="6886575" cy="3810000"/>
                  <wp:effectExtent l="0" t="0" r="0" b="0"/>
                  <wp:docPr id="88167734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a:stretch>
                            <a:fillRect/>
                          </a:stretch>
                        </pic:blipFill>
                        <pic:spPr>
                          <a:xfrm>
                            <a:off x="0" y="0"/>
                            <a:ext cx="6886575" cy="3810000"/>
                          </a:xfrm>
                          <a:prstGeom prst="rect">
                            <a:avLst/>
                          </a:prstGeom>
                          <a:ln/>
                        </pic:spPr>
                      </pic:pic>
                    </a:graphicData>
                  </a:graphic>
                </wp:inline>
              </w:drawing>
            </w:r>
          </w:p>
          <w:p w14:paraId="2AB5107B" w14:textId="77777777" w:rsidR="00BD381B" w:rsidRDefault="00000000">
            <w:pPr>
              <w:ind w:hanging="2"/>
              <w:jc w:val="center"/>
              <w:rPr>
                <w:rFonts w:ascii="Comic Sans MS" w:eastAsia="Comic Sans MS" w:hAnsi="Comic Sans MS" w:cs="Comic Sans MS"/>
                <w:sz w:val="18"/>
                <w:szCs w:val="18"/>
              </w:rPr>
            </w:pPr>
            <w:r>
              <w:rPr>
                <w:rFonts w:ascii="Comic Sans MS" w:eastAsia="Comic Sans MS" w:hAnsi="Comic Sans MS" w:cs="Comic Sans MS"/>
                <w:sz w:val="18"/>
                <w:szCs w:val="18"/>
              </w:rPr>
              <w:t>(Timetable is subject to change on occasion)</w:t>
            </w:r>
          </w:p>
        </w:tc>
      </w:tr>
      <w:tr w:rsidR="00BD381B" w14:paraId="0488BD18" w14:textId="77777777">
        <w:trPr>
          <w:trHeight w:val="240"/>
        </w:trPr>
        <w:tc>
          <w:tcPr>
            <w:tcW w:w="11057" w:type="dxa"/>
            <w:gridSpan w:val="2"/>
          </w:tcPr>
          <w:p w14:paraId="173C6F5B" w14:textId="1D8DEA74" w:rsidR="00BD381B" w:rsidRDefault="00BD381B">
            <w:pPr>
              <w:ind w:hanging="2"/>
              <w:jc w:val="center"/>
              <w:rPr>
                <w:rFonts w:ascii="Comic Sans MS" w:eastAsia="Comic Sans MS" w:hAnsi="Comic Sans MS" w:cs="Comic Sans MS"/>
              </w:rPr>
            </w:pPr>
          </w:p>
        </w:tc>
      </w:tr>
      <w:tr w:rsidR="00BD381B" w14:paraId="624CC3E7" w14:textId="77777777">
        <w:trPr>
          <w:trHeight w:val="240"/>
        </w:trPr>
        <w:tc>
          <w:tcPr>
            <w:tcW w:w="11057" w:type="dxa"/>
            <w:gridSpan w:val="2"/>
            <w:shd w:val="clear" w:color="auto" w:fill="00B050"/>
          </w:tcPr>
          <w:p w14:paraId="0CCAFCB1" w14:textId="77777777" w:rsidR="00BD381B" w:rsidRDefault="00000000">
            <w:pPr>
              <w:ind w:hanging="2"/>
              <w:jc w:val="center"/>
              <w:rPr>
                <w:rFonts w:ascii="Comic Sans MS" w:eastAsia="Comic Sans MS" w:hAnsi="Comic Sans MS" w:cs="Comic Sans MS"/>
                <w:b/>
                <w:bCs/>
              </w:rPr>
            </w:pPr>
            <w:r>
              <w:rPr>
                <w:rFonts w:ascii="Comic Sans MS" w:eastAsia="Comic Sans MS" w:hAnsi="Comic Sans MS" w:cs="Comic Sans MS"/>
                <w:b/>
                <w:bCs/>
              </w:rPr>
              <w:t>Uniform Expectations:</w:t>
            </w:r>
          </w:p>
        </w:tc>
      </w:tr>
      <w:tr w:rsidR="00BD381B" w14:paraId="6661F6D4" w14:textId="77777777">
        <w:tc>
          <w:tcPr>
            <w:tcW w:w="11057" w:type="dxa"/>
            <w:gridSpan w:val="2"/>
          </w:tcPr>
          <w:p w14:paraId="36045833" w14:textId="77777777" w:rsidR="00BD381B" w:rsidRDefault="00000000">
            <w:pPr>
              <w:widowControl w:val="0"/>
              <w:pBdr>
                <w:top w:val="nil"/>
                <w:left w:val="nil"/>
                <w:bottom w:val="nil"/>
                <w:right w:val="nil"/>
                <w:between w:val="nil"/>
              </w:pBdr>
              <w:spacing w:before="7"/>
              <w:ind w:right="64" w:hanging="2"/>
              <w:jc w:val="center"/>
              <w:rPr>
                <w:rFonts w:ascii="Comic Sans MS" w:eastAsia="Comic Sans MS" w:hAnsi="Comic Sans MS" w:cs="Comic Sans MS"/>
                <w:color w:val="000000"/>
              </w:rPr>
            </w:pPr>
            <w:r>
              <w:rPr>
                <w:rFonts w:ascii="Comic Sans MS" w:eastAsia="Comic Sans MS" w:hAnsi="Comic Sans MS" w:cs="Comic Sans MS"/>
                <w:b/>
                <w:bCs/>
                <w:color w:val="000000"/>
              </w:rPr>
              <w:t xml:space="preserve">School Uniform: </w:t>
            </w:r>
            <w:r>
              <w:rPr>
                <w:rFonts w:ascii="Comic Sans MS" w:eastAsia="Comic Sans MS" w:hAnsi="Comic Sans MS" w:cs="Comic Sans MS"/>
                <w:color w:val="000000"/>
              </w:rPr>
              <w:t>Red jumper/cardigan / grey trousers, skirts, shorts or pinafore dress / white polo shirts, shirt/blouse / smart, black shoes / white/grey socks / grey/red tights / red /black hair bands/clips/Alice bands only</w:t>
            </w:r>
          </w:p>
          <w:p w14:paraId="5FB869DA" w14:textId="77777777" w:rsidR="00BD381B" w:rsidRDefault="00000000">
            <w:pPr>
              <w:widowControl w:val="0"/>
              <w:pBdr>
                <w:top w:val="nil"/>
                <w:left w:val="nil"/>
                <w:bottom w:val="nil"/>
                <w:right w:val="nil"/>
                <w:between w:val="nil"/>
              </w:pBdr>
              <w:spacing w:before="7"/>
              <w:ind w:right="64" w:hanging="2"/>
              <w:jc w:val="center"/>
              <w:rPr>
                <w:rFonts w:ascii="Comic Sans MS" w:eastAsia="Comic Sans MS" w:hAnsi="Comic Sans MS" w:cs="Comic Sans MS"/>
                <w:b/>
                <w:bCs/>
                <w:color w:val="000000"/>
              </w:rPr>
            </w:pPr>
            <w:r>
              <w:rPr>
                <w:rFonts w:ascii="Comic Sans MS" w:eastAsia="Comic Sans MS" w:hAnsi="Comic Sans MS" w:cs="Comic Sans MS"/>
                <w:b/>
                <w:bCs/>
                <w:color w:val="000000"/>
              </w:rPr>
              <w:t>Black boots are not permitted – black sturdy school shoes only</w:t>
            </w:r>
          </w:p>
          <w:p w14:paraId="40C1BB6B" w14:textId="77777777" w:rsidR="00BD381B" w:rsidRDefault="00BD381B">
            <w:pPr>
              <w:widowControl w:val="0"/>
              <w:pBdr>
                <w:top w:val="nil"/>
                <w:left w:val="nil"/>
                <w:bottom w:val="nil"/>
                <w:right w:val="nil"/>
                <w:between w:val="nil"/>
              </w:pBdr>
              <w:spacing w:before="7"/>
              <w:ind w:right="64" w:hanging="2"/>
              <w:jc w:val="center"/>
              <w:rPr>
                <w:rFonts w:ascii="Comic Sans MS" w:eastAsia="Comic Sans MS" w:hAnsi="Comic Sans MS" w:cs="Comic Sans MS"/>
                <w:color w:val="000000"/>
              </w:rPr>
            </w:pPr>
          </w:p>
          <w:p w14:paraId="633FCEF0" w14:textId="77777777" w:rsidR="00BD381B" w:rsidRDefault="00000000">
            <w:pPr>
              <w:widowControl w:val="0"/>
              <w:pBdr>
                <w:top w:val="nil"/>
                <w:left w:val="nil"/>
                <w:bottom w:val="nil"/>
                <w:right w:val="nil"/>
                <w:between w:val="nil"/>
              </w:pBdr>
              <w:ind w:firstLine="0"/>
              <w:jc w:val="center"/>
              <w:rPr>
                <w:rFonts w:ascii="Comic Sans MS" w:eastAsia="Comic Sans MS" w:hAnsi="Comic Sans MS" w:cs="Comic Sans MS"/>
                <w:color w:val="000000"/>
              </w:rPr>
            </w:pPr>
            <w:r>
              <w:rPr>
                <w:rFonts w:ascii="Comic Sans MS" w:eastAsia="Comic Sans MS" w:hAnsi="Comic Sans MS" w:cs="Comic Sans MS"/>
                <w:b/>
                <w:bCs/>
                <w:color w:val="000000"/>
              </w:rPr>
              <w:t xml:space="preserve">PE Uniform: </w:t>
            </w:r>
            <w:r>
              <w:rPr>
                <w:rFonts w:ascii="Comic Sans MS" w:eastAsia="Comic Sans MS" w:hAnsi="Comic Sans MS" w:cs="Comic Sans MS"/>
                <w:color w:val="000000"/>
              </w:rPr>
              <w:t>White t-shirt (plain or school logo) / plain black shorts / plain black jogging bottoms / plain black hoodie (or school logo) / trainers</w:t>
            </w:r>
          </w:p>
          <w:p w14:paraId="21F2A994" w14:textId="77777777" w:rsidR="00BD381B" w:rsidRDefault="00BD381B">
            <w:pPr>
              <w:widowControl w:val="0"/>
              <w:pBdr>
                <w:top w:val="nil"/>
                <w:left w:val="nil"/>
                <w:bottom w:val="nil"/>
                <w:right w:val="nil"/>
                <w:between w:val="nil"/>
              </w:pBdr>
              <w:ind w:firstLine="0"/>
              <w:jc w:val="center"/>
              <w:rPr>
                <w:rFonts w:ascii="Comic Sans MS" w:eastAsia="Comic Sans MS" w:hAnsi="Comic Sans MS" w:cs="Comic Sans MS"/>
                <w:b/>
                <w:bCs/>
                <w:color w:val="000000"/>
              </w:rPr>
            </w:pPr>
          </w:p>
          <w:p w14:paraId="756044D1" w14:textId="77777777" w:rsidR="00BD381B" w:rsidRDefault="00000000">
            <w:pPr>
              <w:widowControl w:val="0"/>
              <w:pBdr>
                <w:top w:val="nil"/>
                <w:left w:val="nil"/>
                <w:bottom w:val="nil"/>
                <w:right w:val="nil"/>
                <w:between w:val="nil"/>
              </w:pBdr>
              <w:ind w:firstLine="0"/>
              <w:jc w:val="center"/>
              <w:rPr>
                <w:rFonts w:ascii="Cambria" w:eastAsia="Cambria" w:hAnsi="Cambria" w:cs="Cambria"/>
                <w:color w:val="000000"/>
                <w:sz w:val="22"/>
                <w:szCs w:val="22"/>
              </w:rPr>
            </w:pPr>
            <w:r>
              <w:rPr>
                <w:rFonts w:ascii="Comic Sans MS" w:eastAsia="Comic Sans MS" w:hAnsi="Comic Sans MS" w:cs="Comic Sans MS"/>
                <w:b/>
                <w:bCs/>
                <w:color w:val="000000"/>
              </w:rPr>
              <w:t xml:space="preserve">OPAL Outside: </w:t>
            </w:r>
            <w:r>
              <w:rPr>
                <w:rFonts w:ascii="Comic Sans MS" w:eastAsia="Comic Sans MS" w:hAnsi="Comic Sans MS" w:cs="Comic Sans MS"/>
                <w:color w:val="000000"/>
              </w:rPr>
              <w:t>Wellies and a waterproof coat and trousers / all in one.</w:t>
            </w:r>
          </w:p>
          <w:p w14:paraId="093CECA8" w14:textId="77777777" w:rsidR="00BD381B" w:rsidRDefault="00BD381B">
            <w:pPr>
              <w:widowControl w:val="0"/>
              <w:pBdr>
                <w:top w:val="nil"/>
                <w:left w:val="nil"/>
                <w:bottom w:val="nil"/>
                <w:right w:val="nil"/>
                <w:between w:val="nil"/>
              </w:pBdr>
              <w:ind w:hanging="2"/>
              <w:jc w:val="center"/>
              <w:rPr>
                <w:rFonts w:ascii="Cambria" w:eastAsia="Cambria" w:hAnsi="Cambria" w:cs="Cambria"/>
                <w:color w:val="000000"/>
                <w:sz w:val="22"/>
                <w:szCs w:val="22"/>
              </w:rPr>
            </w:pPr>
          </w:p>
          <w:p w14:paraId="014F9DB6" w14:textId="77777777" w:rsidR="00BD381B" w:rsidRDefault="00000000">
            <w:pPr>
              <w:widowControl w:val="0"/>
              <w:pBdr>
                <w:top w:val="nil"/>
                <w:left w:val="nil"/>
                <w:bottom w:val="nil"/>
                <w:right w:val="nil"/>
                <w:between w:val="nil"/>
              </w:pBdr>
              <w:spacing w:line="276" w:lineRule="auto"/>
              <w:ind w:hanging="2"/>
              <w:jc w:val="center"/>
              <w:rPr>
                <w:rFonts w:ascii="Comic Sans MS" w:eastAsia="Comic Sans MS" w:hAnsi="Comic Sans MS" w:cs="Comic Sans MS"/>
                <w:b/>
                <w:bCs/>
                <w:u w:val="single"/>
              </w:rPr>
            </w:pPr>
            <w:r>
              <w:rPr>
                <w:rFonts w:ascii="Comic Sans MS" w:eastAsia="Comic Sans MS" w:hAnsi="Comic Sans MS" w:cs="Comic Sans MS"/>
                <w:b/>
                <w:bCs/>
                <w:sz w:val="22"/>
                <w:szCs w:val="22"/>
                <w:u w:val="single"/>
              </w:rPr>
              <w:t>Please ensure all uniform items are labelled with children’s names so items can be returned if lost.</w:t>
            </w:r>
          </w:p>
        </w:tc>
      </w:tr>
    </w:tbl>
    <w:p w14:paraId="57470732" w14:textId="77777777" w:rsidR="00BD381B" w:rsidRDefault="00BD381B">
      <w:pPr>
        <w:ind w:hanging="2"/>
      </w:pPr>
      <w:bookmarkStart w:id="0" w:name="_heading=h.gjdgxs" w:colFirst="0" w:colLast="0"/>
      <w:bookmarkEnd w:id="0"/>
    </w:p>
    <w:sectPr w:rsidR="00BD381B">
      <w:pgSz w:w="11906" w:h="16838"/>
      <w:pgMar w:top="283" w:right="1247" w:bottom="287" w:left="1134"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B150AA1-8A83-4AD5-A4CF-1A21018642BC}"/>
  </w:font>
  <w:font w:name="Comic Sans MS">
    <w:panose1 w:val="030F0702030302020204"/>
    <w:charset w:val="00"/>
    <w:family w:val="script"/>
    <w:pitch w:val="variable"/>
    <w:sig w:usb0="00000687" w:usb1="00000013" w:usb2="00000000" w:usb3="00000000" w:csb0="0000009F" w:csb1="00000000"/>
    <w:embedRegular r:id="rId2" w:fontKey="{ADF7C944-F03E-4BBC-9F43-5952177775F3}"/>
    <w:embedBold r:id="rId3" w:fontKey="{A0E0E39C-9F07-4CF3-B04F-08EBE0261326}"/>
  </w:font>
  <w:font w:name="Cambria">
    <w:panose1 w:val="02040503050406030204"/>
    <w:charset w:val="00"/>
    <w:family w:val="roman"/>
    <w:pitch w:val="variable"/>
    <w:sig w:usb0="E00006FF" w:usb1="420024FF" w:usb2="02000000" w:usb3="00000000" w:csb0="0000019F" w:csb1="00000000"/>
    <w:embedRegular r:id="rId4" w:fontKey="{C12B8EFB-90A4-422F-9A03-FC327D6C56C7}"/>
  </w:font>
  <w:font w:name="Georgia">
    <w:panose1 w:val="02040502050405020303"/>
    <w:charset w:val="00"/>
    <w:family w:val="roman"/>
    <w:pitch w:val="variable"/>
    <w:sig w:usb0="00000287" w:usb1="00000000" w:usb2="00000000" w:usb3="00000000" w:csb0="0000009F" w:csb1="00000000"/>
    <w:embedItalic r:id="rId5" w:fontKey="{B6D21905-E754-475F-8EA0-D1FB7BFD60A0}"/>
  </w:font>
  <w:font w:name="Calibri">
    <w:panose1 w:val="020F0502020204030204"/>
    <w:charset w:val="00"/>
    <w:family w:val="swiss"/>
    <w:pitch w:val="variable"/>
    <w:sig w:usb0="E4002EFF" w:usb1="C200247B" w:usb2="00000009" w:usb3="00000000" w:csb0="000001FF" w:csb1="00000000"/>
    <w:embedRegular r:id="rId6" w:fontKey="{AA38361A-01DF-4D99-AF1B-4635795A0AC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81B"/>
    <w:rsid w:val="0002619E"/>
    <w:rsid w:val="000413AC"/>
    <w:rsid w:val="00103A2F"/>
    <w:rsid w:val="00124BDA"/>
    <w:rsid w:val="00141871"/>
    <w:rsid w:val="00194003"/>
    <w:rsid w:val="00221106"/>
    <w:rsid w:val="00262569"/>
    <w:rsid w:val="002630CC"/>
    <w:rsid w:val="003246C7"/>
    <w:rsid w:val="003629E1"/>
    <w:rsid w:val="004036C4"/>
    <w:rsid w:val="00421D68"/>
    <w:rsid w:val="00423FA6"/>
    <w:rsid w:val="004753DC"/>
    <w:rsid w:val="00475ED3"/>
    <w:rsid w:val="004A0BE9"/>
    <w:rsid w:val="004E4D64"/>
    <w:rsid w:val="004E7B57"/>
    <w:rsid w:val="00562E72"/>
    <w:rsid w:val="005E30E3"/>
    <w:rsid w:val="005F23B6"/>
    <w:rsid w:val="005F7D51"/>
    <w:rsid w:val="00617C34"/>
    <w:rsid w:val="00635E54"/>
    <w:rsid w:val="00725486"/>
    <w:rsid w:val="007A5B5E"/>
    <w:rsid w:val="007D7992"/>
    <w:rsid w:val="007F01AF"/>
    <w:rsid w:val="00813B60"/>
    <w:rsid w:val="00826A22"/>
    <w:rsid w:val="0087320A"/>
    <w:rsid w:val="008807A3"/>
    <w:rsid w:val="008A7DFE"/>
    <w:rsid w:val="00904DD6"/>
    <w:rsid w:val="00922DD3"/>
    <w:rsid w:val="009343EF"/>
    <w:rsid w:val="00A97CC6"/>
    <w:rsid w:val="00AA4A8A"/>
    <w:rsid w:val="00AC2EB1"/>
    <w:rsid w:val="00B66D8B"/>
    <w:rsid w:val="00BD381B"/>
    <w:rsid w:val="00C0059D"/>
    <w:rsid w:val="00C034B1"/>
    <w:rsid w:val="00C85F76"/>
    <w:rsid w:val="00C92A88"/>
    <w:rsid w:val="00C92DB0"/>
    <w:rsid w:val="00CD516B"/>
    <w:rsid w:val="00CF5CC5"/>
    <w:rsid w:val="00D15CB8"/>
    <w:rsid w:val="00D33D5E"/>
    <w:rsid w:val="00D814AF"/>
    <w:rsid w:val="00DE408D"/>
    <w:rsid w:val="00E90D47"/>
    <w:rsid w:val="00F9548B"/>
    <w:rsid w:val="00FC0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DAEBB"/>
  <w15:docId w15:val="{75B009C4-2BA4-4059-B50C-F535ADF3E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styleId="Hyperlink">
    <w:name w:val="Hyperlink"/>
    <w:rPr>
      <w:color w:val="0000FF"/>
      <w:w w:val="100"/>
      <w:position w:val="-1"/>
      <w:u w:val="single"/>
      <w:effect w:val="none"/>
      <w:vertAlign w:val="baseline"/>
      <w:cs w:val="0"/>
      <w:em w:val="none"/>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table" w:styleId="TableGrid">
    <w:name w:val="Table Grid"/>
    <w:basedOn w:val="Table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513"/>
        <w:tab w:val="right" w:pos="9026"/>
      </w:tabs>
    </w:pPr>
  </w:style>
  <w:style w:type="character" w:customStyle="1" w:styleId="HeaderChar">
    <w:name w:val="Header Char"/>
    <w:rPr>
      <w:w w:val="100"/>
      <w:position w:val="-1"/>
      <w:sz w:val="24"/>
      <w:szCs w:val="24"/>
      <w:effect w:val="none"/>
      <w:vertAlign w:val="baseline"/>
      <w:cs w:val="0"/>
      <w:em w:val="none"/>
    </w:rPr>
  </w:style>
  <w:style w:type="paragraph" w:styleId="Footer">
    <w:name w:val="footer"/>
    <w:basedOn w:val="Normal"/>
    <w:pPr>
      <w:tabs>
        <w:tab w:val="center" w:pos="4513"/>
        <w:tab w:val="right" w:pos="9026"/>
      </w:tabs>
    </w:pPr>
  </w:style>
  <w:style w:type="character" w:customStyle="1" w:styleId="FooterChar">
    <w:name w:val="Footer Char"/>
    <w:rPr>
      <w:w w:val="100"/>
      <w:position w:val="-1"/>
      <w:sz w:val="24"/>
      <w:szCs w:val="24"/>
      <w:effect w:val="none"/>
      <w:vertAlign w:val="baseline"/>
      <w:cs w:val="0"/>
      <w:em w:val="none"/>
    </w:rPr>
  </w:style>
  <w:style w:type="table" w:customStyle="1" w:styleId="a">
    <w:basedOn w:val="TableNormal"/>
    <w:tblPr>
      <w:tblStyleRowBandSize w:val="1"/>
      <w:tblStyleColBandSize w:val="1"/>
    </w:tblPr>
  </w:style>
  <w:style w:type="character" w:customStyle="1" w:styleId="xcontentpasted0">
    <w:name w:val="x_contentpasted0"/>
    <w:basedOn w:val="DefaultParagraphFont"/>
    <w:rsid w:val="0003408D"/>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customStyle="1" w:styleId="TableParagraph">
    <w:name w:val="Table Paragraph"/>
    <w:basedOn w:val="Normal"/>
    <w:uiPriority w:val="1"/>
    <w:qFormat/>
    <w:rsid w:val="00981177"/>
    <w:pPr>
      <w:widowControl w:val="0"/>
      <w:autoSpaceDE w:val="0"/>
      <w:autoSpaceDN w:val="0"/>
      <w:ind w:left="89" w:firstLine="0"/>
      <w:jc w:val="center"/>
    </w:pPr>
    <w:rPr>
      <w:rFonts w:ascii="Comic Sans MS" w:eastAsia="Comic Sans MS" w:hAnsi="Comic Sans MS" w:cs="Comic Sans MS"/>
      <w:sz w:val="22"/>
      <w:szCs w:val="22"/>
      <w:lang w:val="en-US" w:eastAsia="en-US"/>
    </w:rPr>
  </w:style>
  <w:style w:type="paragraph" w:styleId="NoSpacing">
    <w:name w:val="No Spacing"/>
    <w:uiPriority w:val="1"/>
    <w:qFormat/>
    <w:rsid w:val="00981177"/>
    <w:pPr>
      <w:widowControl w:val="0"/>
      <w:autoSpaceDE w:val="0"/>
      <w:autoSpaceDN w:val="0"/>
      <w:ind w:firstLine="0"/>
    </w:pPr>
    <w:rPr>
      <w:rFonts w:asciiTheme="minorHAnsi" w:eastAsiaTheme="minorHAnsi" w:hAnsiTheme="minorHAnsi" w:cstheme="minorBidi"/>
      <w:sz w:val="22"/>
      <w:szCs w:val="22"/>
      <w:lang w:val="en-US" w:eastAsia="en-US"/>
    </w:rPr>
  </w:style>
  <w:style w:type="character" w:styleId="UnresolvedMention">
    <w:name w:val="Unresolved Mention"/>
    <w:basedOn w:val="DefaultParagraphFont"/>
    <w:uiPriority w:val="99"/>
    <w:semiHidden/>
    <w:unhideWhenUsed/>
    <w:rsid w:val="00A8466D"/>
    <w:rPr>
      <w:color w:val="605E5C"/>
      <w:shd w:val="clear" w:color="auto" w:fill="E1DFDD"/>
    </w:rPr>
  </w:style>
  <w:style w:type="character" w:styleId="FollowedHyperlink">
    <w:name w:val="FollowedHyperlink"/>
    <w:basedOn w:val="DefaultParagraphFont"/>
    <w:uiPriority w:val="99"/>
    <w:semiHidden/>
    <w:unhideWhenUsed/>
    <w:rsid w:val="001428D9"/>
    <w:rPr>
      <w:color w:val="800080"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2">
    <w:basedOn w:val="TableNormal"/>
    <w:tblPr>
      <w:tblStyleRowBandSize w:val="1"/>
      <w:tblStyleColBandSize w:val="1"/>
    </w:tblPr>
  </w:style>
  <w:style w:type="character" w:styleId="CommentReference">
    <w:name w:val="annotation reference"/>
    <w:basedOn w:val="DefaultParagraphFont"/>
    <w:uiPriority w:val="99"/>
    <w:semiHidden/>
    <w:unhideWhenUsed/>
    <w:rsid w:val="00FC078E"/>
    <w:rPr>
      <w:sz w:val="16"/>
      <w:szCs w:val="16"/>
    </w:rPr>
  </w:style>
  <w:style w:type="paragraph" w:styleId="CommentText">
    <w:name w:val="annotation text"/>
    <w:basedOn w:val="Normal"/>
    <w:link w:val="CommentTextChar"/>
    <w:uiPriority w:val="99"/>
    <w:unhideWhenUsed/>
    <w:rsid w:val="00FC078E"/>
    <w:rPr>
      <w:sz w:val="20"/>
      <w:szCs w:val="20"/>
    </w:rPr>
  </w:style>
  <w:style w:type="character" w:customStyle="1" w:styleId="CommentTextChar">
    <w:name w:val="Comment Text Char"/>
    <w:basedOn w:val="DefaultParagraphFont"/>
    <w:link w:val="CommentText"/>
    <w:uiPriority w:val="99"/>
    <w:rsid w:val="00FC078E"/>
    <w:rPr>
      <w:sz w:val="20"/>
      <w:szCs w:val="20"/>
    </w:rPr>
  </w:style>
  <w:style w:type="paragraph" w:styleId="CommentSubject">
    <w:name w:val="annotation subject"/>
    <w:basedOn w:val="CommentText"/>
    <w:next w:val="CommentText"/>
    <w:link w:val="CommentSubjectChar"/>
    <w:uiPriority w:val="99"/>
    <w:semiHidden/>
    <w:unhideWhenUsed/>
    <w:rsid w:val="00FC078E"/>
    <w:rPr>
      <w:b/>
      <w:bCs/>
    </w:rPr>
  </w:style>
  <w:style w:type="character" w:customStyle="1" w:styleId="CommentSubjectChar">
    <w:name w:val="Comment Subject Char"/>
    <w:basedOn w:val="CommentTextChar"/>
    <w:link w:val="CommentSubject"/>
    <w:uiPriority w:val="99"/>
    <w:semiHidden/>
    <w:rsid w:val="00FC078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hyperlink" Target="mailto:admin@applecroft.herts.sch.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mailto:safeguarding@applecroft.herts.sch.uk" TargetMode="External"/><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O7FnvH7HMu1NPF5yyPCQorp7gg==">CgMxLjAyCGguZ2pkZ3hzOAByITE0cU1Ib2hZU1YzTjhKRWFkcnhRbTFuZkNSZTRlQm9nQQ==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2062</Words>
  <Characters>11759</Characters>
  <Application>Microsoft Office Word</Application>
  <DocSecurity>0</DocSecurity>
  <Lines>97</Lines>
  <Paragraphs>27</Paragraphs>
  <ScaleCrop>false</ScaleCrop>
  <Company/>
  <LinksUpToDate>false</LinksUpToDate>
  <CharactersWithSpaces>13794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Vicky Hopkins</dc:creator>
  <cp:lastModifiedBy>L Lamaison</cp:lastModifiedBy>
  <cp:revision>3</cp:revision>
  <dcterms:created xsi:type="dcterms:W3CDTF">2026-09-10T19:35:00Z</dcterms:created>
  <dcterms:modified xsi:type="dcterms:W3CDTF">2026-09-11T11:29:00Z</dcterms:modified>
</cp:coreProperties>
</file>